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5C23" w:rsidRPr="00405C23" w:rsidRDefault="00D87134" w:rsidP="00D87134">
      <w:pPr>
        <w:widowControl/>
        <w:textAlignment w:val="baseline"/>
        <w:outlineLvl w:val="0"/>
        <w:rPr>
          <w:rFonts w:ascii="Roboto" w:eastAsia="新細明體" w:hAnsi="Roboto" w:cs="新細明體" w:hint="eastAsia"/>
          <w:b/>
          <w:bCs/>
          <w:color w:val="000000"/>
          <w:kern w:val="36"/>
          <w:sz w:val="69"/>
          <w:szCs w:val="69"/>
        </w:rPr>
      </w:pPr>
      <w:r>
        <w:rPr>
          <w:rFonts w:ascii="Roboto" w:eastAsia="新細明體" w:hAnsi="Roboto" w:cs="新細明體" w:hint="eastAsia"/>
          <w:b/>
          <w:bCs/>
          <w:noProof/>
          <w:color w:val="000000"/>
          <w:kern w:val="36"/>
          <w:sz w:val="69"/>
          <w:szCs w:val="69"/>
        </w:rPr>
        <w:drawing>
          <wp:inline distT="0" distB="0" distL="0" distR="0">
            <wp:extent cx="1686160" cy="495369"/>
            <wp:effectExtent l="0" t="0" r="9525" b="0"/>
            <wp:docPr id="93" name="圖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0442DA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6160" cy="495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134" w:rsidRPr="00D87134" w:rsidRDefault="00D87134" w:rsidP="00D87134">
      <w:pPr>
        <w:widowControl/>
        <w:outlineLvl w:val="2"/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</w:pPr>
      <w:r w:rsidRPr="00D87134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從學堂到臨床承醫護使命輔英舉行</w:t>
      </w:r>
      <w:proofErr w:type="gramStart"/>
      <w:r w:rsidRPr="00D87134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授袍授</w:t>
      </w:r>
      <w:proofErr w:type="gramEnd"/>
      <w:r w:rsidRPr="00D87134">
        <w:rPr>
          <w:rFonts w:ascii="Arial" w:eastAsia="新細明體" w:hAnsi="Arial" w:cs="Arial"/>
          <w:b/>
          <w:bCs/>
          <w:color w:val="000000"/>
          <w:kern w:val="0"/>
          <w:sz w:val="54"/>
          <w:szCs w:val="54"/>
        </w:rPr>
        <w:t>證典禮</w:t>
      </w:r>
    </w:p>
    <w:p w:rsidR="00D87134" w:rsidRPr="00D87134" w:rsidRDefault="00D87134" w:rsidP="00D87134">
      <w:pPr>
        <w:widowControl/>
        <w:rPr>
          <w:rFonts w:ascii="Arial" w:eastAsia="新細明體" w:hAnsi="Arial" w:cs="Arial"/>
          <w:color w:val="000000"/>
          <w:kern w:val="0"/>
          <w:sz w:val="27"/>
          <w:szCs w:val="27"/>
        </w:rPr>
      </w:pP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t>發佈：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t xml:space="preserve"> People </w:t>
      </w:r>
      <w:r w:rsidRPr="00D87134">
        <w:rPr>
          <w:rFonts w:ascii="Arial" w:eastAsia="新細明體" w:hAnsi="Arial" w:cs="Arial"/>
          <w:color w:val="CCCCCC"/>
          <w:kern w:val="0"/>
          <w:sz w:val="27"/>
          <w:szCs w:val="27"/>
        </w:rPr>
        <w:t>Ι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t> 2025-05-17 </w:t>
      </w:r>
      <w:r w:rsidRPr="00D87134">
        <w:rPr>
          <w:rFonts w:ascii="Arial" w:eastAsia="新細明體" w:hAnsi="Arial" w:cs="Arial"/>
          <w:color w:val="CCCCCC"/>
          <w:kern w:val="0"/>
          <w:sz w:val="27"/>
          <w:szCs w:val="27"/>
        </w:rPr>
        <w:t>Ι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t> 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t>瀏覽：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t xml:space="preserve"> 331</w:t>
      </w:r>
    </w:p>
    <w:p w:rsidR="00D87134" w:rsidRPr="00D87134" w:rsidRDefault="00D87134" w:rsidP="00D87134">
      <w:pPr>
        <w:widowControl/>
        <w:spacing w:line="450" w:lineRule="atLeast"/>
        <w:rPr>
          <w:rFonts w:ascii="Arial" w:eastAsia="新細明體" w:hAnsi="Arial" w:cs="Arial"/>
          <w:color w:val="000000"/>
          <w:kern w:val="0"/>
          <w:sz w:val="27"/>
          <w:szCs w:val="27"/>
        </w:rPr>
      </w:pPr>
      <w:bookmarkStart w:id="0" w:name="_GoBack"/>
      <w:r w:rsidRPr="00D87134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drawing>
          <wp:inline distT="0" distB="0" distL="0" distR="0" wp14:anchorId="2D603505" wp14:editId="73F5588A">
            <wp:extent cx="4334510" cy="3250883"/>
            <wp:effectExtent l="0" t="0" r="8890" b="6985"/>
            <wp:docPr id="94" name="圖片 94" descr="https://alllifenews.com/upload/ckeditor/101740020407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lifenews.com/upload/ckeditor/1017400204073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6938" cy="3252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【本報記者陳明成高雄報導】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輔英科大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醫學檢驗生物技術系、物理治療系和高齡及長期照護事業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系辨加袍授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證儀式，共有800多名師生、來賓參加。林惠賢校長表示，加袍算是一種另類的成年禮，而授證不僅是尊榮更是囑咐，盼同學未來在職場上能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秉持初心發揮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專業技能，共同守護國人健康。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醫學檢驗生物技術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系加袍授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證儀式由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技科學會承辦，在中正堂舉行，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醫技科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一至四年級生、家長、師長等近五百人參加，場面隆</w:t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lastRenderedPageBreak/>
        <w:t>重。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技系曹德安主任表示，儀式由師長為三年級同學披上白袍、為四年級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生別上授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證徽章，是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技系一年一度的隆重典禮。加袍象徵同學已完成基礎醫學課程，要邁進更深入的臨床醫學檢驗實務課程；授證代表同學步入更專業領域與臨床實習課程，也是師長對同學在實習里程的祝福、期許與認可，意義不凡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曹德安指出，參加披白袍儀式的有92位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三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年級生，95位四年級生參與授證，這項傳統儀式旨在讓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醫技科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學生懷抱自我認同及守護國人健康之榮譽感，盼在往後的日子全力以赴，承接身為精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準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醫療人員所賦予的使命感。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drawing>
          <wp:inline distT="0" distB="0" distL="0" distR="0" wp14:anchorId="237D72FA" wp14:editId="3DE51057">
            <wp:extent cx="5605370" cy="3018169"/>
            <wp:effectExtent l="0" t="0" r="0" b="0"/>
            <wp:docPr id="96" name="圖片 96" descr="https://alllifenews.com/upload/ckeditor/101040018675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lllifenews.com/upload/ckeditor/1010400186750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223" cy="3027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物理治療系於護理大樓舉辦「物理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治療系授證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典禮」，約250名師</w:t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lastRenderedPageBreak/>
        <w:t>生參加，除授證儀式外還邀請學長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姊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分享臨床經歷、實習見聞及注意事項，鼓勵及祝福即將實習的學弟妹，善加發揮師長教導的專業技能，造福病人。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drawing>
          <wp:inline distT="0" distB="0" distL="0" distR="0" wp14:anchorId="1EB0A5C2" wp14:editId="408B428C">
            <wp:extent cx="5247498" cy="4357066"/>
            <wp:effectExtent l="0" t="0" r="0" b="5715"/>
            <wp:docPr id="97" name="圖片 97" descr="https://alllifenews.com/upload/ckeditor/10196003100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lllifenews.com/upload/ckeditor/1019600310014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449" cy="436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物理治療系陳姝希主任表示，授證是讓即將實習的大三生接受隆重的傳統儀式，象徵已完成階段性學業的里程碑，也延續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物治系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的傳統，同時安排大一、大二學生表演節目，歡送學長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姊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到實習場域，創造輝煌。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高齡及長期照護事業系於第三教學大樓辦理「高齡長照專業人員授證典禮」，師生、來賓約一百人參加。受證對象為二技一、四技</w:t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lastRenderedPageBreak/>
        <w:t>二、二專一年級學生（新南向越南專班）。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護理學院林佑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樺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院長指出，臺灣已正式邁入超高齡社會，人口持續高齡化、醫療費用持續增加、醫療照顧人力卻呈現捉襟見肘窘境，如何讓長輩獲得良好照顧，並從預防、早期診斷及健康維護的觀點，發展精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準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健康產業，培育專業人才都是當務之急，且是重中之重。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noProof/>
          <w:color w:val="000000"/>
          <w:kern w:val="0"/>
          <w:sz w:val="27"/>
          <w:szCs w:val="27"/>
        </w:rPr>
        <w:drawing>
          <wp:inline distT="0" distB="0" distL="0" distR="0" wp14:anchorId="79D3BB25" wp14:editId="37FDD4EE">
            <wp:extent cx="5503183" cy="3851897"/>
            <wp:effectExtent l="0" t="0" r="2540" b="0"/>
            <wp:docPr id="98" name="圖片 98" descr="https://alllifenews.com/upload/ckeditor/101330016923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lllifenews.com/upload/ckeditor/1013300169230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865" cy="385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高齡及長期照護事業系程紋貞主任說，該系獲教育部補助建置「高齡全程照顧人才培育中心」，以及「精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準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健康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產業跨域人才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培育計畫」，去年更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獲衛福部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補助辦理首例「</w:t>
      </w:r>
      <w:proofErr w:type="gramStart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住宿式長照</w:t>
      </w:r>
      <w:proofErr w:type="gramEnd"/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機構與產學合作國際專班」，首批越南學生完成授證後將於明年投入我國長照產</w:t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lastRenderedPageBreak/>
        <w:t>業。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</w:r>
      <w:r w:rsidRPr="00D87134">
        <w:rPr>
          <w:rFonts w:ascii="細明體" w:eastAsia="細明體" w:hAnsi="細明體" w:cs="Arial" w:hint="eastAsia"/>
          <w:b/>
          <w:bCs/>
          <w:color w:val="000000"/>
          <w:kern w:val="0"/>
          <w:sz w:val="28"/>
          <w:szCs w:val="28"/>
        </w:rPr>
        <w:t>程紋貞表示，受證學生除了接受師長頒予的「授證卡」外，主辦單位還準備「拜師帖」行拜師禮，由學生代表將「拜師帖」呈遞給實習單位代表，盼業者善加照顧學生，讓學生能學用合一，未來成為長照尖兵。</w:t>
      </w:r>
      <w:r w:rsidRPr="00D87134">
        <w:rPr>
          <w:rFonts w:ascii="Arial" w:eastAsia="新細明體" w:hAnsi="Arial" w:cs="Arial"/>
          <w:color w:val="000000"/>
          <w:kern w:val="0"/>
          <w:sz w:val="27"/>
          <w:szCs w:val="27"/>
        </w:rPr>
        <w:br/>
        <w:t> </w:t>
      </w:r>
    </w:p>
    <w:p w:rsidR="00614567" w:rsidRPr="00D87134" w:rsidRDefault="00614567" w:rsidP="00BE4713">
      <w:pPr>
        <w:tabs>
          <w:tab w:val="left" w:pos="1725"/>
        </w:tabs>
        <w:rPr>
          <w:rFonts w:ascii="新細明體" w:eastAsia="新細明體" w:hAnsi="新細明體" w:cs="新細明體"/>
          <w:sz w:val="48"/>
          <w:szCs w:val="48"/>
        </w:rPr>
      </w:pPr>
    </w:p>
    <w:sectPr w:rsidR="00614567" w:rsidRPr="00D87134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00C22" w:rsidRDefault="00A00C22" w:rsidP="005663D1">
      <w:r>
        <w:separator/>
      </w:r>
    </w:p>
  </w:endnote>
  <w:endnote w:type="continuationSeparator" w:id="0">
    <w:p w:rsidR="00A00C22" w:rsidRDefault="00A00C22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00C22" w:rsidRDefault="00A00C22" w:rsidP="005663D1">
      <w:r>
        <w:separator/>
      </w:r>
    </w:p>
  </w:footnote>
  <w:footnote w:type="continuationSeparator" w:id="0">
    <w:p w:rsidR="00A00C22" w:rsidRDefault="00A00C22" w:rsidP="0056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3F2173"/>
    <w:multiLevelType w:val="multilevel"/>
    <w:tmpl w:val="0764E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AE957A6"/>
    <w:multiLevelType w:val="multilevel"/>
    <w:tmpl w:val="902A0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8DD13B9"/>
    <w:multiLevelType w:val="multilevel"/>
    <w:tmpl w:val="90B60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E11198F"/>
    <w:multiLevelType w:val="multilevel"/>
    <w:tmpl w:val="8114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02551"/>
    <w:rsid w:val="0002512B"/>
    <w:rsid w:val="000554A2"/>
    <w:rsid w:val="00061619"/>
    <w:rsid w:val="00061783"/>
    <w:rsid w:val="0009091C"/>
    <w:rsid w:val="000B22DE"/>
    <w:rsid w:val="000D0E56"/>
    <w:rsid w:val="000E3395"/>
    <w:rsid w:val="0010235B"/>
    <w:rsid w:val="00103775"/>
    <w:rsid w:val="00145562"/>
    <w:rsid w:val="0016197D"/>
    <w:rsid w:val="001D5680"/>
    <w:rsid w:val="00251163"/>
    <w:rsid w:val="00263DAC"/>
    <w:rsid w:val="002675BB"/>
    <w:rsid w:val="002A6097"/>
    <w:rsid w:val="002B206F"/>
    <w:rsid w:val="002D452C"/>
    <w:rsid w:val="002F3DCA"/>
    <w:rsid w:val="00311720"/>
    <w:rsid w:val="00322313"/>
    <w:rsid w:val="00327151"/>
    <w:rsid w:val="00334D87"/>
    <w:rsid w:val="0035126A"/>
    <w:rsid w:val="00396931"/>
    <w:rsid w:val="003B4E34"/>
    <w:rsid w:val="003B541D"/>
    <w:rsid w:val="00405C23"/>
    <w:rsid w:val="00432856"/>
    <w:rsid w:val="00442C79"/>
    <w:rsid w:val="00460980"/>
    <w:rsid w:val="00462BF2"/>
    <w:rsid w:val="004A179F"/>
    <w:rsid w:val="004C2A8D"/>
    <w:rsid w:val="004D36A7"/>
    <w:rsid w:val="0050031C"/>
    <w:rsid w:val="00503955"/>
    <w:rsid w:val="005239AB"/>
    <w:rsid w:val="005241F0"/>
    <w:rsid w:val="005663D1"/>
    <w:rsid w:val="006011C8"/>
    <w:rsid w:val="00606DCE"/>
    <w:rsid w:val="00614567"/>
    <w:rsid w:val="00636EAD"/>
    <w:rsid w:val="00663986"/>
    <w:rsid w:val="0068628C"/>
    <w:rsid w:val="006871D8"/>
    <w:rsid w:val="006919C8"/>
    <w:rsid w:val="006D5C1A"/>
    <w:rsid w:val="006F3824"/>
    <w:rsid w:val="00723E58"/>
    <w:rsid w:val="0075244D"/>
    <w:rsid w:val="00795511"/>
    <w:rsid w:val="007A38F9"/>
    <w:rsid w:val="007E1DA8"/>
    <w:rsid w:val="007E2EDB"/>
    <w:rsid w:val="007F15D1"/>
    <w:rsid w:val="008056AA"/>
    <w:rsid w:val="00820129"/>
    <w:rsid w:val="00821E07"/>
    <w:rsid w:val="00826CBA"/>
    <w:rsid w:val="00896037"/>
    <w:rsid w:val="00897D38"/>
    <w:rsid w:val="008A7A74"/>
    <w:rsid w:val="008D1663"/>
    <w:rsid w:val="008E68A9"/>
    <w:rsid w:val="00901104"/>
    <w:rsid w:val="009616E6"/>
    <w:rsid w:val="009C6FCD"/>
    <w:rsid w:val="009E70DB"/>
    <w:rsid w:val="009F4C24"/>
    <w:rsid w:val="00A00C22"/>
    <w:rsid w:val="00A052FD"/>
    <w:rsid w:val="00A077ED"/>
    <w:rsid w:val="00A114E8"/>
    <w:rsid w:val="00A25882"/>
    <w:rsid w:val="00A43A18"/>
    <w:rsid w:val="00A44A65"/>
    <w:rsid w:val="00AD2FD0"/>
    <w:rsid w:val="00B2111E"/>
    <w:rsid w:val="00B37F31"/>
    <w:rsid w:val="00B57CBA"/>
    <w:rsid w:val="00B83EF9"/>
    <w:rsid w:val="00BE4713"/>
    <w:rsid w:val="00C23E24"/>
    <w:rsid w:val="00C42170"/>
    <w:rsid w:val="00C7530C"/>
    <w:rsid w:val="00C83535"/>
    <w:rsid w:val="00CB4936"/>
    <w:rsid w:val="00CC4A38"/>
    <w:rsid w:val="00CC59D3"/>
    <w:rsid w:val="00CC6225"/>
    <w:rsid w:val="00D0463F"/>
    <w:rsid w:val="00D349EF"/>
    <w:rsid w:val="00D5301D"/>
    <w:rsid w:val="00D53F3D"/>
    <w:rsid w:val="00D71208"/>
    <w:rsid w:val="00D849A6"/>
    <w:rsid w:val="00D87134"/>
    <w:rsid w:val="00DA3D10"/>
    <w:rsid w:val="00DA522B"/>
    <w:rsid w:val="00DB595A"/>
    <w:rsid w:val="00DE7C43"/>
    <w:rsid w:val="00E14F6A"/>
    <w:rsid w:val="00E24E1F"/>
    <w:rsid w:val="00E47AAB"/>
    <w:rsid w:val="00E616B7"/>
    <w:rsid w:val="00E91648"/>
    <w:rsid w:val="00F34BBE"/>
    <w:rsid w:val="00FA78B9"/>
    <w:rsid w:val="00FB7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DB2785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E70D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02512B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9E70DB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40">
    <w:name w:val="標題 4 字元"/>
    <w:basedOn w:val="a0"/>
    <w:link w:val="4"/>
    <w:uiPriority w:val="9"/>
    <w:rsid w:val="0002512B"/>
    <w:rPr>
      <w:rFonts w:asciiTheme="majorHAnsi" w:eastAsiaTheme="majorEastAsia" w:hAnsiTheme="majorHAnsi" w:cstheme="majorBidi"/>
      <w:sz w:val="36"/>
      <w:szCs w:val="36"/>
    </w:rPr>
  </w:style>
  <w:style w:type="character" w:styleId="a7">
    <w:name w:val="Hyperlink"/>
    <w:basedOn w:val="a0"/>
    <w:uiPriority w:val="99"/>
    <w:unhideWhenUsed/>
    <w:rsid w:val="0079551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50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7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94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7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4482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523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3374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52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692748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85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70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20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4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2492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4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707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61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9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6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0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6135135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76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9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081083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95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4687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296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8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93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898386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55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17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36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38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362674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90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514062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36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00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5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49995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63710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9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93454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10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49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71956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557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24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87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1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6692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4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6229917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9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331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298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001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48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69579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1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4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40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011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85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658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95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33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6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3525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592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23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8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65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49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61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1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6028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0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81520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6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6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6881664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9072301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2386086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415833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618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7568263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4158569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926577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347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5347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86097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464586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863220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188546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22524593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3660674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609706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9806347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83982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556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4378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65494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69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697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82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46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2433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81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783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022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36846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19708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449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617566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46141881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7362470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9465375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638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30437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7072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472459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2364709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195482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50116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5874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83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1779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1020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460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72835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14866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610866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1543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0886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36059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07619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71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93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7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24966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7273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20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58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190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876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97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48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65080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088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66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93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964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133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16853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077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54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37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219500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82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41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9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15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8768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60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459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19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85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9531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714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1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033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87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9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878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998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166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567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69538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01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888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46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618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164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001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404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767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051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6647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8196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0719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123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6786256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8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475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432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288205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1596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96537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098609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7527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7839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5329041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4271495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2828150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2777260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4200907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1011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29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1640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086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7416755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797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5439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2560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180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948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4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744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5138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943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462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5815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2075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102297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724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705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645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412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580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056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4946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563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185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9166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306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795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3632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2047888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19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38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981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321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5861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8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604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801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413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8916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91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05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269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6824244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025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240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84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62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6656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249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3906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951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5326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979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093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033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942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0890310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001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64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0995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642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65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28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061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0151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20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8677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29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585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047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32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9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9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87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326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4156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1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07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81649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1145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63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61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29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81917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42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1765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90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988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95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0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130134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88845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241959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126466088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7342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82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4838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840820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12488427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14192096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20526287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58317332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477187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47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2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05776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990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9119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9363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5448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3619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20798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042285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438601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9287871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11650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2440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21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1565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021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6868404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4545636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2544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3191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342418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46362196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3189359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6603511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37061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69345434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6393262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7486135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493691449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56178941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1955087464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708995359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7353410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821189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4007607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16704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09358253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47295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487240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950091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91540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42449875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77379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071231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869296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12556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86665878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790519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39555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385324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4255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47087504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439912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812980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008799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414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07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80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39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321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1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0625539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95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058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677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092738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135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7508097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896112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658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417653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332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780854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03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391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4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921924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53314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6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41072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3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0707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1885015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151318240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147885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588929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76303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34748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31972382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8863371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48034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13255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94152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742140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8509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163584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798689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1218174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04263652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201106196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169914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32878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42954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3484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858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0015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237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092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57767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30519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658411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675261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87159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90048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558743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48113377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40961645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14375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79136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22596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5189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0939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70675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964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1972227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54352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0992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6694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873686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989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2026129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872188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1598908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84240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36255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26356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7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3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3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13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61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46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78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83321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31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450729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69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404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13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6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58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85542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2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117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58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67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9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74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51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2602088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68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4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02514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65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9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02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4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74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4292037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5901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83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0695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3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17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35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5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32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96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848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61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9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77134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4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6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91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795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6291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112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8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2711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386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098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177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992774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80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8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33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400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83561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5287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0813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47373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17225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2034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467772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743541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974267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2085775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596300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85252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689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014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857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4777829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3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5488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705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52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545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97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003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190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99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35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51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482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85332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5355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73890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211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025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0277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178697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61762812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0352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7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280195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3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685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80921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918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66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7972736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052449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2443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685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17579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5552381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6861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8625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6774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032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0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8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0182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46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1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8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4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8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07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1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609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816064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0034309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05686061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22487879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207030019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92677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54397821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2111861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635604165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809787807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6302532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8522796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937204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56245203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7845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70412188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70768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696361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2018341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05389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518811101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554125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3223488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404112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695957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29365796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2062557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702557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926496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4546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279804529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937640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904558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4826995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25349970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69130083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</w:divsChild>
        </w:div>
      </w:divsChild>
    </w:div>
    <w:div w:id="18054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16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4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12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2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0808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41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7094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153244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76214467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04656216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9912876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2906740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39947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73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9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096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427331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274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7681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5355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8532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2024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619378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40361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8813533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632229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02666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58055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1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860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448386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4241187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0514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86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66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53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5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39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59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68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93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9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22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923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25714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635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58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06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83947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11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305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38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126458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54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02542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5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10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0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7436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83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949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1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53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94281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66023393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23270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35152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35208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5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6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38089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B5A86DE-00D3-46AE-AD39-73548783E821}">
  <we:reference id="wa104099688" version="1.3.0.0" store="zh-TW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163</Words>
  <Characters>933</Characters>
  <Application>Microsoft Office Word</Application>
  <DocSecurity>0</DocSecurity>
  <Lines>7</Lines>
  <Paragraphs>2</Paragraphs>
  <ScaleCrop>false</ScaleCrop>
  <Company/>
  <LinksUpToDate>false</LinksUpToDate>
  <CharactersWithSpaces>1094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6</cp:revision>
  <dcterms:created xsi:type="dcterms:W3CDTF">2025-10-29T07:50:00Z</dcterms:created>
  <dcterms:modified xsi:type="dcterms:W3CDTF">2025-10-29T07:53:00Z</dcterms:modified>
</cp:coreProperties>
</file>