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9E70DB">
      <w:r>
        <w:rPr>
          <w:noProof/>
        </w:rPr>
        <w:drawing>
          <wp:inline distT="0" distB="0" distL="0" distR="0">
            <wp:extent cx="1562318" cy="695422"/>
            <wp:effectExtent l="0" t="0" r="0" b="9525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4A45C2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outlineLvl w:val="0"/>
        <w:rPr>
          <w:rFonts w:ascii="Noto Sans TC" w:eastAsia="新細明體" w:hAnsi="Noto Sans TC" w:cs="新細明體"/>
          <w:b/>
          <w:bCs/>
          <w:color w:val="000000"/>
          <w:kern w:val="36"/>
          <w:sz w:val="48"/>
          <w:szCs w:val="48"/>
        </w:rPr>
      </w:pPr>
      <w:r w:rsidRPr="009E70DB">
        <w:rPr>
          <w:rFonts w:ascii="Noto Sans TC" w:eastAsia="新細明體" w:hAnsi="Noto Sans TC" w:cs="新細明體"/>
          <w:color w:val="000000"/>
          <w:kern w:val="36"/>
          <w:sz w:val="48"/>
          <w:szCs w:val="48"/>
          <w:bdr w:val="single" w:sz="2" w:space="0" w:color="E5E7EB" w:frame="1"/>
        </w:rPr>
        <w:t>金牌學校打造金牌選手！輔英科大全大運奪金傳捷報</w:t>
      </w:r>
    </w:p>
    <w:p w:rsidR="009E70DB" w:rsidRPr="009E70DB" w:rsidRDefault="009E70DB" w:rsidP="009E70DB">
      <w:pPr>
        <w:widowControl/>
        <w:shd w:val="clear" w:color="auto" w:fill="FFFFFF"/>
        <w:rPr>
          <w:rFonts w:ascii="Noto Sans TC" w:eastAsia="新細明體" w:hAnsi="Noto Sans TC" w:cs="新細明體"/>
          <w:color w:val="616161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616161"/>
          <w:kern w:val="0"/>
          <w:sz w:val="27"/>
          <w:szCs w:val="27"/>
        </w:rPr>
        <w:t>2025-05-10 19:56</w:t>
      </w:r>
    </w:p>
    <w:p w:rsidR="009E70DB" w:rsidRPr="009E70DB" w:rsidRDefault="009E70DB" w:rsidP="009E70DB">
      <w:pPr>
        <w:widowControl/>
        <w:shd w:val="clear" w:color="auto" w:fill="FFFFFF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bookmarkStart w:id="0" w:name="_GoBack"/>
      <w:bookmarkEnd w:id="0"/>
      <w:r w:rsidRPr="009E70DB">
        <w:rPr>
          <w:rFonts w:ascii="Noto Sans TC" w:eastAsia="新細明體" w:hAnsi="Noto Sans TC" w:cs="新細明體" w:hint="eastAsia"/>
          <w:noProof/>
          <w:color w:val="000000"/>
          <w:kern w:val="0"/>
          <w:sz w:val="27"/>
          <w:szCs w:val="27"/>
        </w:rPr>
        <w:drawing>
          <wp:inline distT="0" distB="0" distL="0" distR="0" wp14:anchorId="486A8C32" wp14:editId="174D4FAF">
            <wp:extent cx="5353050" cy="3011091"/>
            <wp:effectExtent l="0" t="0" r="0" b="0"/>
            <wp:docPr id="26" name="圖片 26" descr="跆拳道選手保營系蕭奉儀、物治系姜柔安、護理科許絜㝢、職安系徐煥勛分別獲得女子單人金牌、女子團體與雙人品勢銅牌。（圖/輔英科大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跆拳道選手保營系蕭奉儀、物治系姜柔安、護理科許絜㝢、職安系徐煥勛分別獲得女子單人金牌、女子團體與雙人品勢銅牌。（圖/輔英科大提供）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097" cy="301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0DB" w:rsidRPr="009E70DB" w:rsidRDefault="009E70DB" w:rsidP="009E70DB">
      <w:pPr>
        <w:widowControl/>
        <w:shd w:val="clear" w:color="auto" w:fill="FFFFFF"/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跆拳道選手保營系蕭奉儀、物治系姜柔安、護理科許絜㝢、職安系徐煥勛分別獲得女子單人金牌、女子團體與雙人品勢銅牌。（圖</w:t>
      </w:r>
      <w:r w:rsidRPr="009E70DB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/</w:t>
      </w:r>
      <w:r w:rsidRPr="009E70DB">
        <w:rPr>
          <w:rFonts w:ascii="Noto Sans TC" w:eastAsia="新細明體" w:hAnsi="Noto Sans TC" w:cs="新細明體"/>
          <w:color w:val="9E9E9E"/>
          <w:kern w:val="0"/>
          <w:sz w:val="27"/>
          <w:szCs w:val="27"/>
        </w:rPr>
        <w:t>輔英科大提供）</w:t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輔英科大運動團隊參加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114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outlineLvl w:val="1"/>
        <w:rPr>
          <w:rFonts w:ascii="Noto Sans TC" w:eastAsia="新細明體" w:hAnsi="Noto Sans TC" w:cs="新細明體" w:hint="eastAsia"/>
          <w:b/>
          <w:bCs/>
          <w:color w:val="000000"/>
          <w:kern w:val="0"/>
          <w:sz w:val="36"/>
          <w:szCs w:val="36"/>
        </w:rPr>
      </w:pPr>
      <w:r>
        <w:rPr>
          <w:rFonts w:ascii="Noto Sans TC" w:eastAsia="新細明體" w:hAnsi="Noto Sans TC" w:cs="新細明體"/>
          <w:b/>
          <w:bCs/>
          <w:color w:val="000000"/>
          <w:kern w:val="0"/>
          <w:sz w:val="36"/>
          <w:szCs w:val="36"/>
        </w:rPr>
        <w:t>大型體育館及大寮運動中心，可發揮運動專長相關職涯科系選</w:t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lastRenderedPageBreak/>
        <w:t>林惠賢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</w:t>
      </w:r>
    </w:p>
    <w:p w:rsidR="009E70DB" w:rsidRPr="009E70DB" w:rsidRDefault="009E70DB" w:rsidP="009E70DB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100" w:beforeAutospacing="1" w:after="100" w:afterAutospacing="1"/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</w:pP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輔英科大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114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學年度日四技運動績優，現正招生中！報名日期至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5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月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13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日止，詳情請見官網。</w:t>
      </w:r>
      <w:r w:rsidRPr="009E70DB">
        <w:rPr>
          <w:rFonts w:ascii="Noto Sans TC" w:eastAsia="新細明體" w:hAnsi="Noto Sans TC" w:cs="新細明體"/>
          <w:color w:val="000000"/>
          <w:kern w:val="0"/>
          <w:sz w:val="27"/>
          <w:szCs w:val="27"/>
        </w:rPr>
        <w:t> </w:t>
      </w:r>
    </w:p>
    <w:p w:rsidR="005663D1" w:rsidRPr="009E70DB" w:rsidRDefault="005663D1" w:rsidP="00C42170"/>
    <w:sectPr w:rsidR="005663D1" w:rsidRPr="009E70D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A47" w:rsidRDefault="009A3A47" w:rsidP="005663D1">
      <w:r>
        <w:separator/>
      </w:r>
    </w:p>
  </w:endnote>
  <w:endnote w:type="continuationSeparator" w:id="0">
    <w:p w:rsidR="009A3A47" w:rsidRDefault="009A3A47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A47" w:rsidRDefault="009A3A47" w:rsidP="005663D1">
      <w:r>
        <w:separator/>
      </w:r>
    </w:p>
  </w:footnote>
  <w:footnote w:type="continuationSeparator" w:id="0">
    <w:p w:rsidR="009A3A47" w:rsidRDefault="009A3A47" w:rsidP="0056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432856"/>
    <w:rsid w:val="00462BF2"/>
    <w:rsid w:val="0050031C"/>
    <w:rsid w:val="005239AB"/>
    <w:rsid w:val="005663D1"/>
    <w:rsid w:val="0068628C"/>
    <w:rsid w:val="007E1DA8"/>
    <w:rsid w:val="009A3A47"/>
    <w:rsid w:val="009C6FCD"/>
    <w:rsid w:val="009E70DB"/>
    <w:rsid w:val="00C4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0D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9E70DB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36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68816648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9072301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82386086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41583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61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7568263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1415856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6577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43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53477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8609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46458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32201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8854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225245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366067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60970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9806347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839826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55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43787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7654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76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7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782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4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43351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881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78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022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846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97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80449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17566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141881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624701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65375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385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4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072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4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364709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195482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0116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75874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183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1779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10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46092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7283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1486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61086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9154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50886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36059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207619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918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971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9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2520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60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08063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7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B5A86DE-00D3-46AE-AD39-73548783E821}">
  <we:reference id="wa104099688" version="1.3.0.0" store="zh-TW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2025-10-29T06:07:00Z</dcterms:created>
  <dcterms:modified xsi:type="dcterms:W3CDTF">2025-10-29T06:08:00Z</dcterms:modified>
</cp:coreProperties>
</file>