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9EA" w:rsidRDefault="00367728">
      <w:r>
        <w:rPr>
          <w:noProof/>
        </w:rPr>
        <w:drawing>
          <wp:inline distT="0" distB="0" distL="0" distR="0">
            <wp:extent cx="2610214" cy="695422"/>
            <wp:effectExtent l="0" t="0" r="0" b="9525"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5148894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0214" cy="695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728" w:rsidRPr="00367728" w:rsidRDefault="00367728" w:rsidP="00367728">
      <w:pPr>
        <w:widowControl/>
        <w:rPr>
          <w:rFonts w:ascii="新細明體" w:eastAsia="新細明體" w:hAnsi="新細明體" w:cs="新細明體"/>
          <w:kern w:val="0"/>
          <w:szCs w:val="24"/>
        </w:rPr>
      </w:pPr>
      <w:bookmarkStart w:id="0" w:name="_GoBack"/>
      <w:r w:rsidRPr="00367728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 wp14:anchorId="3D5CE330" wp14:editId="725DFBBD">
            <wp:extent cx="5215467" cy="2933700"/>
            <wp:effectExtent l="0" t="0" r="4445" b="0"/>
            <wp:docPr id="28" name="圖片 28" descr="https://taiwanreports.com/wp-content/uploads/2025/05/%E8%BC%94%E8%8B%B1%E7%A7%91%E5%A4%A7%E8%AD%B7%E7%90%86%E7%B3%BB%E5%8A%A0%E5%86%A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aiwanreports.com/wp-content/uploads/2025/05/%E8%BC%94%E8%8B%B1%E7%A7%91%E5%A4%A7%E8%AD%B7%E7%90%86%E7%B3%BB%E5%8A%A0%E5%86%A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825" cy="2936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67728" w:rsidRPr="00367728" w:rsidRDefault="00367728" w:rsidP="00367728">
      <w:pPr>
        <w:widowControl/>
        <w:spacing w:before="100" w:beforeAutospacing="1" w:after="100" w:afterAutospacing="1"/>
        <w:outlineLvl w:val="0"/>
        <w:rPr>
          <w:rFonts w:ascii="Times New Roman" w:eastAsia="新細明體" w:hAnsi="Times New Roman" w:cs="Times New Roman"/>
          <w:kern w:val="36"/>
          <w:sz w:val="66"/>
          <w:szCs w:val="66"/>
        </w:rPr>
      </w:pPr>
      <w:r w:rsidRPr="00367728">
        <w:rPr>
          <w:rFonts w:ascii="Times New Roman" w:eastAsia="新細明體" w:hAnsi="Times New Roman" w:cs="Times New Roman"/>
          <w:kern w:val="36"/>
          <w:sz w:val="66"/>
          <w:szCs w:val="66"/>
        </w:rPr>
        <w:t>輔英科大護理系加冠白衣天使啟航</w:t>
      </w:r>
    </w:p>
    <w:p w:rsidR="00367728" w:rsidRPr="00367728" w:rsidRDefault="00367728" w:rsidP="00367728">
      <w:pPr>
        <w:widowControl/>
        <w:rPr>
          <w:rFonts w:ascii="新細明體" w:eastAsia="新細明體" w:hAnsi="新細明體" w:cs="新細明體"/>
          <w:kern w:val="0"/>
          <w:szCs w:val="24"/>
        </w:rPr>
      </w:pPr>
      <w:hyperlink r:id="rId9" w:history="1">
        <w:r w:rsidRPr="00367728">
          <w:rPr>
            <w:rFonts w:ascii="新細明體" w:eastAsia="新細明體" w:hAnsi="新細明體" w:cs="新細明體"/>
            <w:color w:val="000000"/>
            <w:kern w:val="0"/>
            <w:szCs w:val="24"/>
            <w:u w:val="single"/>
          </w:rPr>
          <w:t>2025-05-07</w:t>
        </w:r>
      </w:hyperlink>
    </w:p>
    <w:p w:rsidR="00367728" w:rsidRPr="00367728" w:rsidRDefault="00367728" w:rsidP="00367728">
      <w:pPr>
        <w:widowControl/>
        <w:shd w:val="clear" w:color="auto" w:fill="FFFFFF"/>
        <w:rPr>
          <w:rFonts w:ascii="Helvetica" w:eastAsia="新細明體" w:hAnsi="Helvetica" w:cs="新細明體"/>
          <w:color w:val="404040"/>
          <w:kern w:val="0"/>
          <w:szCs w:val="24"/>
        </w:rPr>
      </w:pPr>
      <w:r w:rsidRPr="00367728">
        <w:rPr>
          <w:rFonts w:ascii="Helvetica" w:eastAsia="新細明體" w:hAnsi="Helvetica" w:cs="新細明體"/>
          <w:color w:val="404040"/>
          <w:kern w:val="0"/>
          <w:szCs w:val="24"/>
        </w:rPr>
        <w:t>閱覽人數</w:t>
      </w:r>
      <w:r w:rsidRPr="00367728">
        <w:rPr>
          <w:rFonts w:ascii="Helvetica" w:eastAsia="新細明體" w:hAnsi="Helvetica" w:cs="新細明體"/>
          <w:color w:val="404040"/>
          <w:kern w:val="0"/>
          <w:szCs w:val="24"/>
        </w:rPr>
        <w:t>:57,496</w:t>
      </w:r>
    </w:p>
    <w:p w:rsidR="00367728" w:rsidRPr="00367728" w:rsidRDefault="00367728" w:rsidP="00367728">
      <w:pPr>
        <w:widowControl/>
        <w:shd w:val="clear" w:color="auto" w:fill="FFFFFF"/>
        <w:spacing w:before="100" w:beforeAutospacing="1" w:after="360"/>
        <w:rPr>
          <w:rFonts w:ascii="Helvetica" w:eastAsia="新細明體" w:hAnsi="Helvetica" w:cs="新細明體"/>
          <w:color w:val="404040"/>
          <w:kern w:val="0"/>
          <w:szCs w:val="24"/>
        </w:rPr>
      </w:pPr>
      <w:r w:rsidRPr="00367728">
        <w:rPr>
          <w:rFonts w:ascii="Helvetica" w:eastAsia="新細明體" w:hAnsi="Helvetica" w:cs="新細明體"/>
          <w:color w:val="404040"/>
          <w:kern w:val="0"/>
          <w:szCs w:val="24"/>
        </w:rPr>
        <w:t>【記者于欽智高雄報導】輔英科大</w:t>
      </w:r>
      <w:r w:rsidRPr="00367728">
        <w:rPr>
          <w:rFonts w:ascii="Helvetica" w:eastAsia="新細明體" w:hAnsi="Helvetica" w:cs="新細明體"/>
          <w:color w:val="404040"/>
          <w:kern w:val="0"/>
          <w:szCs w:val="24"/>
        </w:rPr>
        <w:t>7</w:t>
      </w:r>
      <w:r w:rsidRPr="00367728">
        <w:rPr>
          <w:rFonts w:ascii="Helvetica" w:eastAsia="新細明體" w:hAnsi="Helvetica" w:cs="新細明體"/>
          <w:color w:val="404040"/>
          <w:kern w:val="0"/>
          <w:szCs w:val="24"/>
        </w:rPr>
        <w:t>日在體育館舉辦護理加冠暨導光典禮，</w:t>
      </w:r>
      <w:r w:rsidRPr="00367728">
        <w:rPr>
          <w:rFonts w:ascii="Helvetica" w:eastAsia="新細明體" w:hAnsi="Helvetica" w:cs="新細明體"/>
          <w:color w:val="404040"/>
          <w:kern w:val="0"/>
          <w:szCs w:val="24"/>
        </w:rPr>
        <w:t>463</w:t>
      </w:r>
      <w:r w:rsidRPr="00367728">
        <w:rPr>
          <w:rFonts w:ascii="Helvetica" w:eastAsia="新細明體" w:hAnsi="Helvetica" w:cs="新細明體"/>
          <w:color w:val="404040"/>
          <w:kern w:val="0"/>
          <w:szCs w:val="24"/>
        </w:rPr>
        <w:t>位準白衣天使接受加冠、佩背袋及導光儀式；林惠賢校長表示，護理師是風險高、工時長、壓力大行業，但仍有這麼多莘莘學子願熱忱加入護理行業，令人感佩與驕傲，盼政府攜手醫護界積極改善護理執業環境及提高薪資福利，尊重並善待護理人員。</w:t>
      </w:r>
      <w:r w:rsidRPr="00367728">
        <w:rPr>
          <w:rFonts w:ascii="Helvetica" w:eastAsia="新細明體" w:hAnsi="Helvetica" w:cs="新細明體"/>
          <w:color w:val="404040"/>
          <w:kern w:val="0"/>
          <w:szCs w:val="24"/>
        </w:rPr>
        <w:br/>
      </w:r>
      <w:r w:rsidRPr="00367728">
        <w:rPr>
          <w:rFonts w:ascii="Helvetica" w:eastAsia="新細明體" w:hAnsi="Helvetica" w:cs="新細明體"/>
          <w:color w:val="404040"/>
          <w:kern w:val="0"/>
          <w:szCs w:val="24"/>
        </w:rPr>
        <w:t>輔英科大護理加冠暨導光典禮，計有海富國際漁業集團董事長徐麗月、市立民生醫院護理部主任孫鳳卿、安南醫院護理部主任陸乃甄、屏東榮總護理部副主任劉秋玉、臺中榮民總醫院嘉義分院護理部督導李金霞等數十位來賓出席觀禮。</w:t>
      </w:r>
      <w:r w:rsidRPr="00367728">
        <w:rPr>
          <w:rFonts w:ascii="Helvetica" w:eastAsia="新細明體" w:hAnsi="Helvetica" w:cs="新細明體"/>
          <w:color w:val="404040"/>
          <w:kern w:val="0"/>
          <w:szCs w:val="24"/>
        </w:rPr>
        <w:br/>
      </w:r>
      <w:r w:rsidRPr="00367728">
        <w:rPr>
          <w:rFonts w:ascii="Helvetica" w:eastAsia="新細明體" w:hAnsi="Helvetica" w:cs="新細明體"/>
          <w:color w:val="404040"/>
          <w:kern w:val="0"/>
          <w:szCs w:val="24"/>
        </w:rPr>
        <w:t>林惠賢校長致詞表示，近來世界網路大學排名、遠見雜誌、</w:t>
      </w:r>
      <w:r w:rsidRPr="00367728">
        <w:rPr>
          <w:rFonts w:ascii="Helvetica" w:eastAsia="新細明體" w:hAnsi="Helvetica" w:cs="新細明體"/>
          <w:color w:val="404040"/>
          <w:kern w:val="0"/>
          <w:szCs w:val="24"/>
        </w:rPr>
        <w:t>Cheers</w:t>
      </w:r>
      <w:r w:rsidRPr="00367728">
        <w:rPr>
          <w:rFonts w:ascii="Helvetica" w:eastAsia="新細明體" w:hAnsi="Helvetica" w:cs="新細明體"/>
          <w:color w:val="404040"/>
          <w:kern w:val="0"/>
          <w:szCs w:val="24"/>
        </w:rPr>
        <w:t>雜誌針對醫院最愛大學生、學術成就進步、國際化等各項指標評比，輔英都名列前茅，這</w:t>
      </w:r>
      <w:r w:rsidRPr="00367728">
        <w:rPr>
          <w:rFonts w:ascii="Helvetica" w:eastAsia="新細明體" w:hAnsi="Helvetica" w:cs="新細明體"/>
          <w:color w:val="404040"/>
          <w:kern w:val="0"/>
          <w:szCs w:val="24"/>
        </w:rPr>
        <w:lastRenderedPageBreak/>
        <w:t>是全體教職員工生與校友共同努力的成果，也是輔英人的驕傲。</w:t>
      </w:r>
      <w:r w:rsidRPr="00367728">
        <w:rPr>
          <w:rFonts w:ascii="Helvetica" w:eastAsia="新細明體" w:hAnsi="Helvetica" w:cs="新細明體"/>
          <w:color w:val="404040"/>
          <w:kern w:val="0"/>
          <w:szCs w:val="24"/>
        </w:rPr>
        <w:br/>
      </w:r>
      <w:r w:rsidRPr="00367728">
        <w:rPr>
          <w:rFonts w:ascii="Helvetica" w:eastAsia="新細明體" w:hAnsi="Helvetica" w:cs="新細明體"/>
          <w:color w:val="404040"/>
          <w:kern w:val="0"/>
          <w:szCs w:val="24"/>
        </w:rPr>
        <w:t>林惠賢指出，見到媒體報導護理師薪資比餐飲服務業還低，令她心裡淌血，護理學生是輔英的寶貝，學校耗費龐大的軟硬體資源，授予專業知識與實習訓練，值得醫療院所拿出更好的待遇及福利回饋；很高興賴總統提出健康台灣政策，推動三班護病比入法，優先投資護理人力整備，透過人力培育、正向職場與薪資改善，改變護理勞動環境、友善護理職場。</w:t>
      </w:r>
    </w:p>
    <w:p w:rsidR="003F2D3E" w:rsidRPr="00367728" w:rsidRDefault="003F2D3E" w:rsidP="00FD1F3B">
      <w:pPr>
        <w:widowControl/>
        <w:tabs>
          <w:tab w:val="left" w:pos="1200"/>
        </w:tabs>
        <w:spacing w:before="100" w:beforeAutospacing="1" w:after="100" w:afterAutospacing="1" w:line="627" w:lineRule="atLeast"/>
        <w:ind w:firstLineChars="200" w:firstLine="480"/>
        <w:outlineLvl w:val="0"/>
      </w:pPr>
    </w:p>
    <w:sectPr w:rsidR="003F2D3E" w:rsidRPr="0036772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D93" w:rsidRDefault="00C33D93" w:rsidP="006740BD">
      <w:r>
        <w:separator/>
      </w:r>
    </w:p>
  </w:endnote>
  <w:endnote w:type="continuationSeparator" w:id="0">
    <w:p w:rsidR="00C33D93" w:rsidRDefault="00C33D93" w:rsidP="0067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D93" w:rsidRDefault="00C33D93" w:rsidP="006740BD">
      <w:r>
        <w:separator/>
      </w:r>
    </w:p>
  </w:footnote>
  <w:footnote w:type="continuationSeparator" w:id="0">
    <w:p w:rsidR="00C33D93" w:rsidRDefault="00C33D93" w:rsidP="00674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w14:anchorId="3D5CE330" id="_x0000_i1042" style="width:0;height:0" o:hralign="center" o:bullet="t" o:hrstd="t" o:hr="t" fillcolor="#a0a0a0" stroked="f"/>
    </w:pict>
  </w:numPicBullet>
  <w:abstractNum w:abstractNumId="0" w15:restartNumberingAfterBreak="0">
    <w:nsid w:val="16904C90"/>
    <w:multiLevelType w:val="multilevel"/>
    <w:tmpl w:val="FF6C9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E34737"/>
    <w:multiLevelType w:val="multilevel"/>
    <w:tmpl w:val="AED6E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936203"/>
    <w:multiLevelType w:val="multilevel"/>
    <w:tmpl w:val="B582B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B308B2"/>
    <w:multiLevelType w:val="multilevel"/>
    <w:tmpl w:val="AB78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80026"/>
    <w:multiLevelType w:val="multilevel"/>
    <w:tmpl w:val="9DF2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232C07"/>
    <w:multiLevelType w:val="multilevel"/>
    <w:tmpl w:val="A630F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B67A48"/>
    <w:multiLevelType w:val="multilevel"/>
    <w:tmpl w:val="BEA2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8243B6"/>
    <w:multiLevelType w:val="multilevel"/>
    <w:tmpl w:val="C9D6B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E7559C"/>
    <w:multiLevelType w:val="multilevel"/>
    <w:tmpl w:val="FBB27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DF5702"/>
    <w:multiLevelType w:val="multilevel"/>
    <w:tmpl w:val="806E7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DF2728"/>
    <w:multiLevelType w:val="multilevel"/>
    <w:tmpl w:val="D5BE7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737E75"/>
    <w:multiLevelType w:val="multilevel"/>
    <w:tmpl w:val="247C2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F04443"/>
    <w:multiLevelType w:val="multilevel"/>
    <w:tmpl w:val="E2E87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CA3035"/>
    <w:multiLevelType w:val="hybridMultilevel"/>
    <w:tmpl w:val="3BE07FCE"/>
    <w:lvl w:ilvl="0" w:tplc="8FAAF51E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1A92C06E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C8E0AC28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2C5C36E4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50982EDE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8948344A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7E8E921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10C81268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95509220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9"/>
  </w:num>
  <w:num w:numId="5">
    <w:abstractNumId w:val="7"/>
  </w:num>
  <w:num w:numId="6">
    <w:abstractNumId w:val="3"/>
  </w:num>
  <w:num w:numId="7">
    <w:abstractNumId w:val="2"/>
  </w:num>
  <w:num w:numId="8">
    <w:abstractNumId w:val="13"/>
  </w:num>
  <w:num w:numId="9">
    <w:abstractNumId w:val="0"/>
  </w:num>
  <w:num w:numId="10">
    <w:abstractNumId w:val="6"/>
  </w:num>
  <w:num w:numId="11">
    <w:abstractNumId w:val="10"/>
  </w:num>
  <w:num w:numId="12">
    <w:abstractNumId w:val="11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9EA"/>
    <w:rsid w:val="0001006E"/>
    <w:rsid w:val="000130CA"/>
    <w:rsid w:val="00024F18"/>
    <w:rsid w:val="00061798"/>
    <w:rsid w:val="000728F2"/>
    <w:rsid w:val="000767F7"/>
    <w:rsid w:val="000876AF"/>
    <w:rsid w:val="00096573"/>
    <w:rsid w:val="000B1861"/>
    <w:rsid w:val="000C2E37"/>
    <w:rsid w:val="000C5A0B"/>
    <w:rsid w:val="000C6289"/>
    <w:rsid w:val="000D3BF6"/>
    <w:rsid w:val="000E0DB9"/>
    <w:rsid w:val="000E5BC7"/>
    <w:rsid w:val="000F452E"/>
    <w:rsid w:val="00123AD6"/>
    <w:rsid w:val="001331F8"/>
    <w:rsid w:val="00135399"/>
    <w:rsid w:val="0015192C"/>
    <w:rsid w:val="00163963"/>
    <w:rsid w:val="00167E0C"/>
    <w:rsid w:val="00175C37"/>
    <w:rsid w:val="001938E6"/>
    <w:rsid w:val="001E7EA1"/>
    <w:rsid w:val="001F351A"/>
    <w:rsid w:val="001F71BC"/>
    <w:rsid w:val="00223151"/>
    <w:rsid w:val="00237F18"/>
    <w:rsid w:val="0026050E"/>
    <w:rsid w:val="00265732"/>
    <w:rsid w:val="00282B92"/>
    <w:rsid w:val="00286352"/>
    <w:rsid w:val="002939AD"/>
    <w:rsid w:val="002A73EC"/>
    <w:rsid w:val="002C0584"/>
    <w:rsid w:val="002E56A3"/>
    <w:rsid w:val="002F3959"/>
    <w:rsid w:val="002F5A04"/>
    <w:rsid w:val="00310153"/>
    <w:rsid w:val="0031148C"/>
    <w:rsid w:val="00311695"/>
    <w:rsid w:val="003223EE"/>
    <w:rsid w:val="003313CB"/>
    <w:rsid w:val="003334F2"/>
    <w:rsid w:val="003444C0"/>
    <w:rsid w:val="00367728"/>
    <w:rsid w:val="003A3621"/>
    <w:rsid w:val="003C399C"/>
    <w:rsid w:val="003D193B"/>
    <w:rsid w:val="003F2D3E"/>
    <w:rsid w:val="00432EB7"/>
    <w:rsid w:val="004A3E14"/>
    <w:rsid w:val="004B161E"/>
    <w:rsid w:val="004B464E"/>
    <w:rsid w:val="004B48E0"/>
    <w:rsid w:val="00521F7D"/>
    <w:rsid w:val="00527D9F"/>
    <w:rsid w:val="00552902"/>
    <w:rsid w:val="005A05F3"/>
    <w:rsid w:val="005A38D2"/>
    <w:rsid w:val="005B23A9"/>
    <w:rsid w:val="005F2DA5"/>
    <w:rsid w:val="0062596B"/>
    <w:rsid w:val="00640067"/>
    <w:rsid w:val="00652C04"/>
    <w:rsid w:val="00673DA7"/>
    <w:rsid w:val="006740BD"/>
    <w:rsid w:val="00682636"/>
    <w:rsid w:val="0068501C"/>
    <w:rsid w:val="00687E6A"/>
    <w:rsid w:val="006913F7"/>
    <w:rsid w:val="006C43EB"/>
    <w:rsid w:val="006D1870"/>
    <w:rsid w:val="007103B7"/>
    <w:rsid w:val="00713017"/>
    <w:rsid w:val="0075141C"/>
    <w:rsid w:val="00752C00"/>
    <w:rsid w:val="00753605"/>
    <w:rsid w:val="00775022"/>
    <w:rsid w:val="00783210"/>
    <w:rsid w:val="007949C3"/>
    <w:rsid w:val="007B7FAD"/>
    <w:rsid w:val="007C6705"/>
    <w:rsid w:val="007D2256"/>
    <w:rsid w:val="007F0A88"/>
    <w:rsid w:val="00805BA4"/>
    <w:rsid w:val="00813347"/>
    <w:rsid w:val="0081360E"/>
    <w:rsid w:val="00814A26"/>
    <w:rsid w:val="00866D8A"/>
    <w:rsid w:val="008A7FBC"/>
    <w:rsid w:val="008B4780"/>
    <w:rsid w:val="008C528D"/>
    <w:rsid w:val="008D0110"/>
    <w:rsid w:val="008D1791"/>
    <w:rsid w:val="008F6B54"/>
    <w:rsid w:val="009033FA"/>
    <w:rsid w:val="00913EEA"/>
    <w:rsid w:val="00922F62"/>
    <w:rsid w:val="009341C2"/>
    <w:rsid w:val="009426E1"/>
    <w:rsid w:val="009B2BC6"/>
    <w:rsid w:val="00A358F9"/>
    <w:rsid w:val="00A44AA5"/>
    <w:rsid w:val="00A60172"/>
    <w:rsid w:val="00A70DBE"/>
    <w:rsid w:val="00A75E9E"/>
    <w:rsid w:val="00A806C7"/>
    <w:rsid w:val="00AA22A6"/>
    <w:rsid w:val="00AA3F3F"/>
    <w:rsid w:val="00AA63FF"/>
    <w:rsid w:val="00AB62E5"/>
    <w:rsid w:val="00AF398D"/>
    <w:rsid w:val="00B00539"/>
    <w:rsid w:val="00B534A2"/>
    <w:rsid w:val="00B710F3"/>
    <w:rsid w:val="00B9081F"/>
    <w:rsid w:val="00BE1CA0"/>
    <w:rsid w:val="00C03521"/>
    <w:rsid w:val="00C2650C"/>
    <w:rsid w:val="00C33D93"/>
    <w:rsid w:val="00C41A5F"/>
    <w:rsid w:val="00C700E6"/>
    <w:rsid w:val="00CC59EA"/>
    <w:rsid w:val="00CC695D"/>
    <w:rsid w:val="00CE3E33"/>
    <w:rsid w:val="00D54B95"/>
    <w:rsid w:val="00D65FEA"/>
    <w:rsid w:val="00DA42BA"/>
    <w:rsid w:val="00DB1A0E"/>
    <w:rsid w:val="00DB5D9F"/>
    <w:rsid w:val="00DB7DF6"/>
    <w:rsid w:val="00DC2C2E"/>
    <w:rsid w:val="00DE1AF5"/>
    <w:rsid w:val="00DE63D5"/>
    <w:rsid w:val="00DE6C55"/>
    <w:rsid w:val="00DF717B"/>
    <w:rsid w:val="00E25849"/>
    <w:rsid w:val="00E3700A"/>
    <w:rsid w:val="00E55B52"/>
    <w:rsid w:val="00E62FC4"/>
    <w:rsid w:val="00E85C43"/>
    <w:rsid w:val="00E93737"/>
    <w:rsid w:val="00EB23D8"/>
    <w:rsid w:val="00EB33DF"/>
    <w:rsid w:val="00EC1A54"/>
    <w:rsid w:val="00ED56E9"/>
    <w:rsid w:val="00F1770D"/>
    <w:rsid w:val="00F24B7C"/>
    <w:rsid w:val="00F27B5C"/>
    <w:rsid w:val="00F5666B"/>
    <w:rsid w:val="00F676C7"/>
    <w:rsid w:val="00F7308F"/>
    <w:rsid w:val="00FA22B4"/>
    <w:rsid w:val="00FC211D"/>
    <w:rsid w:val="00FD1F3B"/>
    <w:rsid w:val="00FD54F3"/>
    <w:rsid w:val="00FD6F6D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F4E6AA"/>
  <w15:chartTrackingRefBased/>
  <w15:docId w15:val="{E8B30DC1-1443-4680-95B1-20916811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C2E37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link w:val="20"/>
    <w:uiPriority w:val="9"/>
    <w:qFormat/>
    <w:rsid w:val="00CC59EA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7FB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3347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CC59EA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customStyle="1" w:styleId="pdate1">
    <w:name w:val="pdate1"/>
    <w:basedOn w:val="a"/>
    <w:rsid w:val="00CC59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CC59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10">
    <w:name w:val="標題 1 字元"/>
    <w:basedOn w:val="a0"/>
    <w:link w:val="1"/>
    <w:uiPriority w:val="9"/>
    <w:rsid w:val="000C2E37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article-length">
    <w:name w:val="article-length"/>
    <w:basedOn w:val="a"/>
    <w:rsid w:val="000C2E3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Plain Text"/>
    <w:basedOn w:val="a"/>
    <w:link w:val="a4"/>
    <w:uiPriority w:val="99"/>
    <w:semiHidden/>
    <w:unhideWhenUsed/>
    <w:rsid w:val="00175C3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4">
    <w:name w:val="純文字 字元"/>
    <w:basedOn w:val="a0"/>
    <w:link w:val="a3"/>
    <w:uiPriority w:val="99"/>
    <w:semiHidden/>
    <w:rsid w:val="00175C37"/>
    <w:rPr>
      <w:rFonts w:ascii="新細明體" w:eastAsia="新細明體" w:hAnsi="新細明體" w:cs="新細明體"/>
      <w:kern w:val="0"/>
      <w:szCs w:val="24"/>
    </w:rPr>
  </w:style>
  <w:style w:type="character" w:styleId="a5">
    <w:name w:val="Hyperlink"/>
    <w:basedOn w:val="a0"/>
    <w:uiPriority w:val="99"/>
    <w:semiHidden/>
    <w:unhideWhenUsed/>
    <w:rsid w:val="00640067"/>
    <w:rPr>
      <w:color w:val="0000FF"/>
      <w:u w:val="single"/>
    </w:rPr>
  </w:style>
  <w:style w:type="character" w:customStyle="1" w:styleId="meta-item">
    <w:name w:val="meta-item"/>
    <w:basedOn w:val="a0"/>
    <w:rsid w:val="00ED56E9"/>
  </w:style>
  <w:style w:type="character" w:customStyle="1" w:styleId="by">
    <w:name w:val="by"/>
    <w:basedOn w:val="a0"/>
    <w:rsid w:val="00ED56E9"/>
  </w:style>
  <w:style w:type="character" w:customStyle="1" w:styleId="a2alabel">
    <w:name w:val="a2a_label"/>
    <w:basedOn w:val="a0"/>
    <w:rsid w:val="00ED56E9"/>
  </w:style>
  <w:style w:type="character" w:customStyle="1" w:styleId="post-views-label">
    <w:name w:val="post-views-label"/>
    <w:basedOn w:val="a0"/>
    <w:rsid w:val="003313CB"/>
  </w:style>
  <w:style w:type="character" w:customStyle="1" w:styleId="post-views-count">
    <w:name w:val="post-views-count"/>
    <w:basedOn w:val="a0"/>
    <w:rsid w:val="003313CB"/>
  </w:style>
  <w:style w:type="character" w:customStyle="1" w:styleId="40">
    <w:name w:val="標題 4 字元"/>
    <w:basedOn w:val="a0"/>
    <w:link w:val="4"/>
    <w:uiPriority w:val="9"/>
    <w:semiHidden/>
    <w:rsid w:val="00813347"/>
    <w:rPr>
      <w:rFonts w:asciiTheme="majorHAnsi" w:eastAsiaTheme="majorEastAsia" w:hAnsiTheme="majorHAnsi" w:cstheme="majorBidi"/>
      <w:sz w:val="36"/>
      <w:szCs w:val="36"/>
    </w:rPr>
  </w:style>
  <w:style w:type="character" w:customStyle="1" w:styleId="item-metadata">
    <w:name w:val="item-metadata"/>
    <w:basedOn w:val="a0"/>
    <w:rsid w:val="002F5A04"/>
  </w:style>
  <w:style w:type="character" w:customStyle="1" w:styleId="time">
    <w:name w:val="time"/>
    <w:basedOn w:val="a0"/>
    <w:rsid w:val="00F27B5C"/>
  </w:style>
  <w:style w:type="character" w:customStyle="1" w:styleId="30">
    <w:name w:val="標題 3 字元"/>
    <w:basedOn w:val="a0"/>
    <w:link w:val="3"/>
    <w:uiPriority w:val="9"/>
    <w:semiHidden/>
    <w:rsid w:val="008A7FB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counts">
    <w:name w:val="counts"/>
    <w:basedOn w:val="a0"/>
    <w:rsid w:val="00D54B95"/>
  </w:style>
  <w:style w:type="character" w:customStyle="1" w:styleId="points-text">
    <w:name w:val="points-text"/>
    <w:basedOn w:val="a0"/>
    <w:rsid w:val="00D54B95"/>
  </w:style>
  <w:style w:type="character" w:customStyle="1" w:styleId="count">
    <w:name w:val="count"/>
    <w:basedOn w:val="a0"/>
    <w:rsid w:val="00D54B95"/>
  </w:style>
  <w:style w:type="character" w:customStyle="1" w:styleId="ak-post-featured-credit">
    <w:name w:val="ak-post-featured-credit"/>
    <w:basedOn w:val="a0"/>
    <w:rsid w:val="00D54B95"/>
  </w:style>
  <w:style w:type="character" w:customStyle="1" w:styleId="share-name">
    <w:name w:val="share-name"/>
    <w:basedOn w:val="a0"/>
    <w:rsid w:val="00D54B95"/>
  </w:style>
  <w:style w:type="paragraph" w:styleId="a6">
    <w:name w:val="List Paragraph"/>
    <w:basedOn w:val="a"/>
    <w:uiPriority w:val="34"/>
    <w:qFormat/>
    <w:rsid w:val="004B464E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6740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6740BD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740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6740B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7036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204366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6218733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3468834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8316038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1916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1645790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965116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3066892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639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855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80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0296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8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01453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14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65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661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4505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7550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06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89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5402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139611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473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2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2899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1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4170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67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167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1556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5483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56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224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529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69453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887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937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705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871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4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4977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1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79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4096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8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2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979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58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2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367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2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7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57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3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48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9558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877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7200095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694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71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98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7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1650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4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6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251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3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4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23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0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4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04770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1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51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06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68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6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56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205043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8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7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211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84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30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920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954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92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96777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89144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644626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324444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0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022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7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07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63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9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676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91213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6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5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1175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16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8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2561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7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72693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29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97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55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4271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59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9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6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4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54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00889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56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1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8375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65986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1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20464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82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6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0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9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219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63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08226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81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9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38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25584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1259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58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57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828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83052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96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16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1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8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32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8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814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77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2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6748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498409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42636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8751966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7842982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365843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9638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7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1441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44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11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880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60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7469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9960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202058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345685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29425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53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1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92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8993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5088609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673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80020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3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85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5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9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5355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465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4263462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42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03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3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8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7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67960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268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3060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04243680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687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70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323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2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9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37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829882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8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8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7164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53676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0720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5572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364642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22450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2718975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753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2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1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36379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07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440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99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5444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54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9423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4050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10480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73991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29119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059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91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2446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716239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0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19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3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3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2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343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4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4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85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9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8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43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78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1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83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5558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7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5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5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06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35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34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7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15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8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14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9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668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838770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6475508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94403639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961470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682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7405003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5072108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638887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527764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2207437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9212608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8272994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6941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7011995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9909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40464668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4618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28818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2126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7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78246281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42071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36027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0903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640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2301380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886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69395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201680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5569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1543211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3535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79912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464153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961551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2448956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54791286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203221948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812081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47422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270969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796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4962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3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23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8165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523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35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92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49834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18580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8017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7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304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2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0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72282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5699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502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772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21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5797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15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82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7925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809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6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8090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9739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325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73396592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9386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49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1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398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56428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2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4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8523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8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7380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10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6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9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29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4046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4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83219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69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725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90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5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1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3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1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029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2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9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4777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9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039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53840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5632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6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188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5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618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5805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830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2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74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0845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6131547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997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542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3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5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4038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49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37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346824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90787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2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970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04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17917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208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704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8511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065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4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47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8306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3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154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1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71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4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3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8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014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25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273356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79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00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69355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45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6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523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1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09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2896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99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91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50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96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13448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0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7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6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64667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0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26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4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76391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313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172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62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24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06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71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1422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1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0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3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1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6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93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22442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1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4920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3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02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7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0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5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79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9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4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0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3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771530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3545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1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3023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8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2655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7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35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4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33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7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3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57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03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9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1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3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4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75384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770902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2317638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39108383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164383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5331521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872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1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6697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38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40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65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41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577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6186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81380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264881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52087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620535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933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8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70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8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884750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4194484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5454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96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3198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06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09466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8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0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83575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1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92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783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7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9049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667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081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5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37254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3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0109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2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23812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1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243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6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1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6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5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5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5369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96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83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3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487969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15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03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486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62543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3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448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1310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90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63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30416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83807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1147512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597365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909393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3816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2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35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89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1667444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0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47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28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9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6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15463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53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1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71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6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1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54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64128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9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7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78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45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61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6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394147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7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5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06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24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6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9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408949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9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46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3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63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2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85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667758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0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5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25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0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0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2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5823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4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6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1393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153017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721547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9883715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656893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4467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5803362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3716563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726602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945156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4649495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7384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25536414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3781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4304721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9774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4955998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8691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24278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98487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54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7265809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52563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89279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221212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710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48597991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8882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42843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433276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593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56461566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1931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38435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6780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758833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1492752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21040599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0629614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055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234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7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63664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4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2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69893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46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8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95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8386445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52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103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1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449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4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4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7158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8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9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55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429161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4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6764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4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3497686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15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598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81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502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5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86750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51985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727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21395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4692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17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9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9633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93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03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5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52945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62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34035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aiwanreports.com/archives/912706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2025-10-22T03:04:00Z</dcterms:created>
  <dcterms:modified xsi:type="dcterms:W3CDTF">2025-10-22T03:05:00Z</dcterms:modified>
</cp:coreProperties>
</file>