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AC21CE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3172268" cy="704948"/>
            <wp:effectExtent l="0" t="0" r="9525" b="0"/>
            <wp:docPr id="87" name="圖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E341854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2268" cy="704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386D" w:rsidRPr="0070386D" w:rsidRDefault="0070386D" w:rsidP="0070386D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p w:rsidR="00AC21CE" w:rsidRPr="00AC21CE" w:rsidRDefault="00AC21CE" w:rsidP="00AC21CE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 w:rsidRPr="00AC21CE"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  <w:t>輔英科大艾柏盃國際健康芳療保健技藝競賽抱回</w:t>
      </w:r>
      <w:r w:rsidRPr="00AC21CE"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  <w:t>66</w:t>
      </w:r>
      <w:r w:rsidRPr="00AC21CE"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  <w:t>獎</w:t>
      </w:r>
    </w:p>
    <w:p w:rsidR="00AC21CE" w:rsidRPr="00AC21CE" w:rsidRDefault="00AC21CE" w:rsidP="00AC21CE">
      <w:pPr>
        <w:widowControl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</w:p>
    <w:p w:rsidR="00AC21CE" w:rsidRPr="00AC21CE" w:rsidRDefault="00AC21CE" w:rsidP="00AC21CE">
      <w:pPr>
        <w:widowControl/>
        <w:spacing w:after="420"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【記者張楓／高雄報導】輔英科大參加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2025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「艾柏盃國際健康芳療保健技藝競賽暨學術發表會」，表現亮眼，師生攜手奪得二十座冠軍、二十五座亞軍、二十一座季軍。健康美容系柯美華副主任勇闖職業組獨得一冠、一亞、一季軍。湯沂靜等五位同學榮獲雙冠王。</w:t>
      </w:r>
    </w:p>
    <w:p w:rsidR="00AC21CE" w:rsidRPr="00AC21CE" w:rsidRDefault="00AC21CE" w:rsidP="00AC21CE">
      <w:pPr>
        <w:widowControl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</w:p>
    <w:p w:rsidR="00AC21CE" w:rsidRPr="00AC21CE" w:rsidRDefault="00AC21CE" w:rsidP="00AC21CE">
      <w:pPr>
        <w:widowControl/>
        <w:spacing w:after="420"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「有金牌老師就能培養出金牌選手！」林惠賢校長表示，樂見健美系老師願意放下身段、以身作則，以競賽互相砥礪，讓師生教學相長，除恭喜柯美華、黃曉玲老師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(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亞軍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)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在職業組有好表現，更令人驚喜的是醫學檢驗生物技術系湯沂靜同學，成功跨域學習，個人勇奪大專組單根式睫毛美睫嫁接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(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靜態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 xml:space="preserve">) 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、熱蠟除毛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(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手部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)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雙冠王及熱蠟除毛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(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腿部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)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亞軍、身體按摩季軍。</w:t>
      </w:r>
    </w:p>
    <w:p w:rsidR="00AC21CE" w:rsidRPr="00AC21CE" w:rsidRDefault="00AC21CE" w:rsidP="00AC21CE">
      <w:pPr>
        <w:widowControl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</w:p>
    <w:p w:rsidR="00AC21CE" w:rsidRPr="00AC21CE" w:rsidRDefault="00AC21CE" w:rsidP="00AC21CE">
      <w:pPr>
        <w:widowControl/>
        <w:spacing w:after="420"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醫學與健康學院陳中一院長指出，健美系陳秀菊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(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樂育高中畢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)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、麥劉淑芬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(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康寧護專畢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)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雙雙榮獲二冠一亞，鄭珮婕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(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樹德家商畢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)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、謝香蘭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(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育仁高中畢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)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榮獲二冠，表現可圈可點。陳秀菊表示首次參賽便拿下「兩金一銀」，對自己而言是莫大的肯定與鼓勵；麥劉淑芬分享比賽讓她深刻體會到，每一次實作都是自我突破的機會，每一次準備都是對專業的尊重；鄭珮婕則說為了比賽，她花了三個月密集練習柔軟度與穩定度，因為每一個動作都是努力的見證；謝香蘭則表示除了技藝競賽，也同步參加學術專題發表，從創意發想到技術實踐，將專業知識結合實務操作，挑戰自我、全力以赴！</w:t>
      </w:r>
    </w:p>
    <w:p w:rsidR="00AC21CE" w:rsidRPr="00AC21CE" w:rsidRDefault="00AC21CE" w:rsidP="00AC21CE">
      <w:pPr>
        <w:widowControl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</w:p>
    <w:p w:rsidR="00AC21CE" w:rsidRPr="00AC21CE" w:rsidRDefault="00AC21CE" w:rsidP="00AC21CE">
      <w:pPr>
        <w:widowControl/>
        <w:spacing w:after="420"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lastRenderedPageBreak/>
        <w:t>健康美容系柯美華副主任表示，大專組冠軍還有經絡保健按摩競賽劉宸玲、香水調配組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(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靜態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)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阮妙玲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(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陶維慈高中畢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)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、霧眉組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(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靜態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)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大專組丁渟婷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(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公東高工畢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)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、紋繡眼線組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(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靜態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)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陳珊珊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(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中華藝校畢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)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、美睫創意設計組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(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靜態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)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繆玉雪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(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鳥改高中畢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)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、標準冷燙組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(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靜態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)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洪梓堯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(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樹德家商畢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)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、熱蠟除毛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(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腿部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)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陳俐榛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(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中山工商畢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)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、美甲貼鑽組劉嘉欣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(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稻江護家畢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)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、單色凝膠上色含手部保養組徐郁喬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(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中正高中畢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)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等。</w:t>
      </w:r>
    </w:p>
    <w:p w:rsidR="00AC21CE" w:rsidRPr="00AC21CE" w:rsidRDefault="00AC21CE" w:rsidP="00AC21CE">
      <w:pPr>
        <w:widowControl/>
        <w:spacing w:after="420"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柯美華說，這次競賽中值得一提的是醫學檢驗生物技術系湯沂靜同學跨域參賽，個人獨得二冠、一亞、一季軍，表現令人刮目相看。</w:t>
      </w:r>
    </w:p>
    <w:p w:rsidR="00AC21CE" w:rsidRPr="00AC21CE" w:rsidRDefault="00AC21CE" w:rsidP="00AC21CE">
      <w:pPr>
        <w:widowControl/>
        <w:spacing w:after="420"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湯沂靜表示，從小就愛美但無專業基礎，感謝校方提供專業場地、器材和專業老師指導，她利用每週三下午學習和集訓，讓她印象深刻的是學習身體按摩時，竟與她想像的不一樣，原以為按摩講究穴道位置、按法以及施力大小，在老師指導下才曉得還須結合柔與美。這次獲獎讓她信心大增，未來不排除發展斜槓人生。</w:t>
      </w:r>
    </w:p>
    <w:p w:rsidR="00AC21CE" w:rsidRPr="00AC21CE" w:rsidRDefault="00AC21CE" w:rsidP="00AC21CE">
      <w:pPr>
        <w:widowControl/>
        <w:spacing w:after="420"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大專組亞軍有陳靖璇、周憶彣、陳靖淳、麥劉淑芬、鹿得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·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萊婭、劉嘉欣、繆玉雪、張恩綺、陳悦慈、彭雅婕、蔡欣瑀、阮素娟、郭庭萱、孫玉蘭、陳秀菊、丁春花、湯沂靜、陳俐榛、謝佳欣、陳虹伊等。</w:t>
      </w:r>
    </w:p>
    <w:p w:rsidR="00AC21CE" w:rsidRPr="00AC21CE" w:rsidRDefault="00AC21CE" w:rsidP="00AC21CE">
      <w:pPr>
        <w:widowControl/>
        <w:spacing w:after="420"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季軍有陳靖淳、吳秉潔、陳俐榛、湯沂靜、朱羿姍、吳秉潔、蘇郁婷、阮素娟、陳珊珊、黃荺婷、丁春花、劉天貞、張恩綺、蘇郁婷、葉俐汝、徐郁喬、陳秋萍等。</w:t>
      </w:r>
    </w:p>
    <w:p w:rsidR="00AC21CE" w:rsidRPr="00AC21CE" w:rsidRDefault="00AC21CE" w:rsidP="00AC21CE">
      <w:pPr>
        <w:widowControl/>
        <w:spacing w:after="420"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輔英科大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114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學年度日四技聯合登記分發，現正招生中！報名日期至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6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月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4</w:t>
      </w:r>
      <w:r w:rsidRPr="00AC21CE">
        <w:rPr>
          <w:rFonts w:ascii="Roboto" w:eastAsia="新細明體" w:hAnsi="Roboto" w:cs="新細明體"/>
          <w:color w:val="1B1B1B"/>
          <w:kern w:val="0"/>
          <w:sz w:val="27"/>
          <w:szCs w:val="27"/>
        </w:rPr>
        <w:t>日止，詳情請見官網。</w:t>
      </w:r>
    </w:p>
    <w:p w:rsidR="00614567" w:rsidRPr="00AC21CE" w:rsidRDefault="00614567" w:rsidP="0070386D">
      <w:pPr>
        <w:widowControl/>
        <w:spacing w:before="100" w:beforeAutospacing="1" w:after="360"/>
        <w:rPr>
          <w:rFonts w:ascii="新細明體" w:eastAsia="新細明體" w:hAnsi="新細明體" w:cs="新細明體" w:hint="eastAsia"/>
          <w:kern w:val="0"/>
          <w:szCs w:val="24"/>
        </w:rPr>
      </w:pPr>
      <w:bookmarkStart w:id="0" w:name="_GoBack"/>
      <w:bookmarkEnd w:id="0"/>
    </w:p>
    <w:sectPr w:rsidR="00614567" w:rsidRPr="00AC21C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7B3" w:rsidRDefault="001D77B3" w:rsidP="005663D1">
      <w:r>
        <w:separator/>
      </w:r>
    </w:p>
  </w:endnote>
  <w:endnote w:type="continuationSeparator" w:id="0">
    <w:p w:rsidR="001D77B3" w:rsidRDefault="001D77B3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7B3" w:rsidRDefault="001D77B3" w:rsidP="005663D1">
      <w:r>
        <w:separator/>
      </w:r>
    </w:p>
  </w:footnote>
  <w:footnote w:type="continuationSeparator" w:id="0">
    <w:p w:rsidR="001D77B3" w:rsidRDefault="001D77B3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B20FF"/>
    <w:multiLevelType w:val="multilevel"/>
    <w:tmpl w:val="3FEA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B22DE"/>
    <w:rsid w:val="000B7212"/>
    <w:rsid w:val="000F5BEE"/>
    <w:rsid w:val="0010235B"/>
    <w:rsid w:val="00145562"/>
    <w:rsid w:val="0016197D"/>
    <w:rsid w:val="001A104D"/>
    <w:rsid w:val="001D5680"/>
    <w:rsid w:val="001D77B3"/>
    <w:rsid w:val="00263DAC"/>
    <w:rsid w:val="002675BB"/>
    <w:rsid w:val="002A1EF0"/>
    <w:rsid w:val="002A5CA7"/>
    <w:rsid w:val="002A6097"/>
    <w:rsid w:val="002D452C"/>
    <w:rsid w:val="00311720"/>
    <w:rsid w:val="00327151"/>
    <w:rsid w:val="003274EF"/>
    <w:rsid w:val="00334D87"/>
    <w:rsid w:val="0035126A"/>
    <w:rsid w:val="00371865"/>
    <w:rsid w:val="00383546"/>
    <w:rsid w:val="00396931"/>
    <w:rsid w:val="003B4E34"/>
    <w:rsid w:val="003D4E97"/>
    <w:rsid w:val="003F5D29"/>
    <w:rsid w:val="00406DC3"/>
    <w:rsid w:val="004135D0"/>
    <w:rsid w:val="00432856"/>
    <w:rsid w:val="00460980"/>
    <w:rsid w:val="00462BF2"/>
    <w:rsid w:val="00491ABA"/>
    <w:rsid w:val="004C2A8D"/>
    <w:rsid w:val="004F2511"/>
    <w:rsid w:val="004F6C5D"/>
    <w:rsid w:val="0050031C"/>
    <w:rsid w:val="005239AB"/>
    <w:rsid w:val="005239F6"/>
    <w:rsid w:val="005241F0"/>
    <w:rsid w:val="005653A8"/>
    <w:rsid w:val="005663D1"/>
    <w:rsid w:val="00566B39"/>
    <w:rsid w:val="005A25A2"/>
    <w:rsid w:val="00614567"/>
    <w:rsid w:val="00636EAD"/>
    <w:rsid w:val="00663986"/>
    <w:rsid w:val="0068628C"/>
    <w:rsid w:val="006871D8"/>
    <w:rsid w:val="006919C8"/>
    <w:rsid w:val="006E0E13"/>
    <w:rsid w:val="006F45CD"/>
    <w:rsid w:val="0070386D"/>
    <w:rsid w:val="00723E58"/>
    <w:rsid w:val="0075244D"/>
    <w:rsid w:val="00752DDA"/>
    <w:rsid w:val="00775C08"/>
    <w:rsid w:val="00795511"/>
    <w:rsid w:val="007A08D9"/>
    <w:rsid w:val="007A38F9"/>
    <w:rsid w:val="007D6EC6"/>
    <w:rsid w:val="007E1DA8"/>
    <w:rsid w:val="007E2EDB"/>
    <w:rsid w:val="007F15D1"/>
    <w:rsid w:val="00820129"/>
    <w:rsid w:val="00821E07"/>
    <w:rsid w:val="0083490F"/>
    <w:rsid w:val="00861D00"/>
    <w:rsid w:val="00873AEB"/>
    <w:rsid w:val="00897D38"/>
    <w:rsid w:val="008D1663"/>
    <w:rsid w:val="008E68A9"/>
    <w:rsid w:val="0090447E"/>
    <w:rsid w:val="009223B0"/>
    <w:rsid w:val="0095723B"/>
    <w:rsid w:val="009616E6"/>
    <w:rsid w:val="00990E5E"/>
    <w:rsid w:val="009C6FCD"/>
    <w:rsid w:val="009E70DB"/>
    <w:rsid w:val="009F1F2B"/>
    <w:rsid w:val="009F4C24"/>
    <w:rsid w:val="00A052FD"/>
    <w:rsid w:val="00A077ED"/>
    <w:rsid w:val="00A114E8"/>
    <w:rsid w:val="00A23D07"/>
    <w:rsid w:val="00A43A18"/>
    <w:rsid w:val="00A563F0"/>
    <w:rsid w:val="00A8358E"/>
    <w:rsid w:val="00AC21CE"/>
    <w:rsid w:val="00AD2FD0"/>
    <w:rsid w:val="00AE0AB3"/>
    <w:rsid w:val="00B0078E"/>
    <w:rsid w:val="00B2111E"/>
    <w:rsid w:val="00B37F31"/>
    <w:rsid w:val="00B41DF3"/>
    <w:rsid w:val="00B57CBA"/>
    <w:rsid w:val="00B8367C"/>
    <w:rsid w:val="00B83EF9"/>
    <w:rsid w:val="00BB0E94"/>
    <w:rsid w:val="00BC092F"/>
    <w:rsid w:val="00C42170"/>
    <w:rsid w:val="00C80082"/>
    <w:rsid w:val="00CC4A38"/>
    <w:rsid w:val="00CC59D3"/>
    <w:rsid w:val="00D0463F"/>
    <w:rsid w:val="00D349EF"/>
    <w:rsid w:val="00D5301D"/>
    <w:rsid w:val="00D53F3D"/>
    <w:rsid w:val="00D71208"/>
    <w:rsid w:val="00DA3D10"/>
    <w:rsid w:val="00DA522B"/>
    <w:rsid w:val="00DE7C43"/>
    <w:rsid w:val="00E14F6A"/>
    <w:rsid w:val="00E91648"/>
    <w:rsid w:val="00F34BBE"/>
    <w:rsid w:val="00F51CDA"/>
    <w:rsid w:val="00F7550A"/>
    <w:rsid w:val="00FA78B9"/>
    <w:rsid w:val="00FF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16A736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2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5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1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6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6905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2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38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72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42450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0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25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34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662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34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94196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51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5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42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5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39465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71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4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2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75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74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23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6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52791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918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529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1390332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2165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2964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42434815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449253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854446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61922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5751766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2369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5971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27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45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417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817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1867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84903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7949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3472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212533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176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7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79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93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031003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3169049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3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1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5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54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02971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7536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6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74185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538147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2478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9270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4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0831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65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79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09473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69074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78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89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68421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235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951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436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421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84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39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980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242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7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6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13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6325151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2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469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0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55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161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81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4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9631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86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8661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79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4964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47798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8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46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24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22657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347627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927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27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45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92074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362995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8346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43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98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22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9626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285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0558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382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919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45061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6068425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0946462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3144170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20686478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464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7644196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882489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2427288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3707924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78289667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77165526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5838359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8495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561942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3110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98777729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12167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627156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8238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81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7686102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0526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1975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76247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308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6931699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340618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31715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9474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711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800033885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476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43159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94438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915136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6255470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682894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5532996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7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200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6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0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40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3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6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7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40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19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8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0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74286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03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03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9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22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0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77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48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46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0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721370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9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1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74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95398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1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982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233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91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11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10232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105959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6046474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6400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098089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18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93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687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327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939842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49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75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5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4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89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38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63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68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27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173158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3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49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45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12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0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80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8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6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36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3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4</cp:revision>
  <dcterms:created xsi:type="dcterms:W3CDTF">2025-10-29T08:30:00Z</dcterms:created>
  <dcterms:modified xsi:type="dcterms:W3CDTF">2025-10-29T08:30:00Z</dcterms:modified>
</cp:coreProperties>
</file>