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AE3" w:rsidRDefault="00C27C12" w:rsidP="00C27C12">
      <w:r>
        <w:rPr>
          <w:noProof/>
        </w:rPr>
        <w:drawing>
          <wp:inline distT="0" distB="0" distL="0" distR="0">
            <wp:extent cx="914400" cy="374710"/>
            <wp:effectExtent l="0" t="0" r="0" b="6350"/>
            <wp:docPr id="139" name="圖片 139" descr="行銷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行銷人"/>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0904" cy="381473"/>
                    </a:xfrm>
                    <a:prstGeom prst="rect">
                      <a:avLst/>
                    </a:prstGeom>
                    <a:noFill/>
                    <a:ln>
                      <a:noFill/>
                    </a:ln>
                  </pic:spPr>
                </pic:pic>
              </a:graphicData>
            </a:graphic>
          </wp:inline>
        </w:drawing>
      </w:r>
    </w:p>
    <w:p w:rsidR="00555FBA" w:rsidRDefault="00555FBA" w:rsidP="00555FBA">
      <w:pPr>
        <w:pStyle w:val="1"/>
        <w:shd w:val="clear" w:color="auto" w:fill="FFFFFF"/>
        <w:spacing w:before="0" w:beforeAutospacing="0" w:after="180" w:afterAutospacing="0"/>
        <w:rPr>
          <w:rFonts w:ascii="微軟正黑體" w:eastAsia="微軟正黑體" w:hAnsi="微軟正黑體"/>
          <w:color w:val="111111"/>
          <w:spacing w:val="-8"/>
          <w:sz w:val="45"/>
          <w:szCs w:val="45"/>
        </w:rPr>
      </w:pPr>
      <w:r>
        <w:rPr>
          <w:rFonts w:ascii="微軟正黑體" w:eastAsia="微軟正黑體" w:hAnsi="微軟正黑體" w:hint="eastAsia"/>
          <w:color w:val="111111"/>
          <w:spacing w:val="-8"/>
          <w:sz w:val="45"/>
          <w:szCs w:val="45"/>
        </w:rPr>
        <w:t>輔英科大受邀與雄大會攜手舉辦「淨零碳排學術講座」</w:t>
      </w:r>
    </w:p>
    <w:p w:rsidR="00555FBA" w:rsidRDefault="00555FBA" w:rsidP="00555FBA">
      <w:pPr>
        <w:shd w:val="clear" w:color="auto" w:fill="FFFFFF"/>
        <w:rPr>
          <w:rFonts w:ascii="微軟正黑體" w:eastAsia="微軟正黑體" w:hAnsi="微軟正黑體" w:hint="eastAsia"/>
          <w:color w:val="444444"/>
          <w:sz w:val="21"/>
          <w:szCs w:val="21"/>
        </w:rPr>
      </w:pPr>
      <w:bookmarkStart w:id="0" w:name="_GoBack"/>
      <w:r>
        <w:rPr>
          <w:rFonts w:ascii="微軟正黑體" w:eastAsia="微軟正黑體" w:hAnsi="微軟正黑體"/>
          <w:noProof/>
          <w:color w:val="444444"/>
          <w:sz w:val="21"/>
          <w:szCs w:val="21"/>
        </w:rPr>
        <w:drawing>
          <wp:inline distT="0" distB="0" distL="0" distR="0">
            <wp:extent cx="6120000" cy="4593384"/>
            <wp:effectExtent l="0" t="0" r="0" b="0"/>
            <wp:docPr id="145" name="圖片 145" descr="輔英科大受邀與雄大會攜手舉辦「淨零碳排學術講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輔英科大受邀與雄大會攜手舉辦「淨零碳排學術講座」"/>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000" cy="4593384"/>
                    </a:xfrm>
                    <a:prstGeom prst="rect">
                      <a:avLst/>
                    </a:prstGeom>
                    <a:noFill/>
                    <a:ln>
                      <a:noFill/>
                    </a:ln>
                  </pic:spPr>
                </pic:pic>
              </a:graphicData>
            </a:graphic>
          </wp:inline>
        </w:drawing>
      </w:r>
      <w:bookmarkEnd w:id="0"/>
    </w:p>
    <w:p w:rsidR="00555FBA" w:rsidRDefault="00555FBA" w:rsidP="00555FBA">
      <w:pPr>
        <w:shd w:val="clear" w:color="auto" w:fill="FFFFFF"/>
        <w:spacing w:line="360" w:lineRule="atLeast"/>
        <w:rPr>
          <w:rFonts w:ascii="微軟正黑體" w:eastAsia="微軟正黑體" w:hAnsi="微軟正黑體" w:hint="eastAsia"/>
          <w:color w:val="444444"/>
          <w:sz w:val="18"/>
          <w:szCs w:val="18"/>
        </w:rPr>
      </w:pPr>
      <w:r>
        <w:rPr>
          <w:rStyle w:val="posted-on"/>
          <w:rFonts w:ascii="微軟正黑體" w:eastAsia="微軟正黑體" w:hAnsi="微軟正黑體" w:hint="eastAsia"/>
          <w:color w:val="444444"/>
          <w:sz w:val="18"/>
          <w:szCs w:val="18"/>
        </w:rPr>
        <w:t> </w:t>
      </w:r>
      <w:hyperlink r:id="rId9" w:history="1">
        <w:r>
          <w:rPr>
            <w:rStyle w:val="a7"/>
            <w:rFonts w:ascii="微軟正黑體" w:eastAsia="微軟正黑體" w:hAnsi="微軟正黑體" w:hint="eastAsia"/>
            <w:color w:val="999999"/>
            <w:sz w:val="18"/>
            <w:szCs w:val="18"/>
          </w:rPr>
          <w:t>2025-10-18</w:t>
        </w:r>
      </w:hyperlink>
      <w:r>
        <w:rPr>
          <w:rStyle w:val="by-author"/>
          <w:rFonts w:ascii="微軟正黑體" w:eastAsia="微軟正黑體" w:hAnsi="微軟正黑體" w:hint="eastAsia"/>
          <w:color w:val="444444"/>
          <w:sz w:val="18"/>
          <w:szCs w:val="18"/>
        </w:rPr>
        <w:t> </w:t>
      </w:r>
      <w:hyperlink r:id="rId10" w:tgtFrame="_blank" w:history="1">
        <w:r>
          <w:rPr>
            <w:rStyle w:val="a7"/>
            <w:rFonts w:ascii="微軟正黑體" w:eastAsia="微軟正黑體" w:hAnsi="微軟正黑體" w:hint="eastAsia"/>
            <w:color w:val="999999"/>
            <w:sz w:val="18"/>
            <w:szCs w:val="18"/>
          </w:rPr>
          <w:t>焦點時報</w:t>
        </w:r>
      </w:hyperlink>
      <w:r>
        <w:rPr>
          <w:rStyle w:val="cat-links"/>
          <w:rFonts w:ascii="微軟正黑體" w:eastAsia="微軟正黑體" w:hAnsi="微軟正黑體" w:hint="eastAsia"/>
          <w:color w:val="444444"/>
          <w:sz w:val="18"/>
          <w:szCs w:val="18"/>
        </w:rPr>
        <w:t> </w:t>
      </w:r>
      <w:hyperlink r:id="rId11" w:history="1">
        <w:r>
          <w:rPr>
            <w:rStyle w:val="a7"/>
            <w:rFonts w:ascii="微軟正黑體" w:eastAsia="微軟正黑體" w:hAnsi="微軟正黑體" w:hint="eastAsia"/>
            <w:color w:val="999999"/>
            <w:sz w:val="18"/>
            <w:szCs w:val="18"/>
          </w:rPr>
          <w:t>焦點時報社</w:t>
        </w:r>
      </w:hyperlink>
      <w:r>
        <w:rPr>
          <w:rStyle w:val="cat-links"/>
          <w:rFonts w:ascii="微軟正黑體" w:eastAsia="微軟正黑體" w:hAnsi="微軟正黑體" w:hint="eastAsia"/>
          <w:color w:val="444444"/>
          <w:sz w:val="18"/>
          <w:szCs w:val="18"/>
        </w:rPr>
        <w:t>, </w:t>
      </w:r>
      <w:hyperlink r:id="rId12" w:history="1">
        <w:r>
          <w:rPr>
            <w:rStyle w:val="a7"/>
            <w:rFonts w:ascii="微軟正黑體" w:eastAsia="微軟正黑體" w:hAnsi="微軟正黑體" w:hint="eastAsia"/>
            <w:color w:val="999999"/>
            <w:sz w:val="18"/>
            <w:szCs w:val="18"/>
          </w:rPr>
          <w:t>合作媒體</w:t>
        </w:r>
      </w:hyperlink>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noProof/>
          <w:color w:val="000000"/>
          <w:spacing w:val="15"/>
          <w:sz w:val="27"/>
          <w:szCs w:val="27"/>
        </w:rPr>
        <w:lastRenderedPageBreak/>
        <w:drawing>
          <wp:inline distT="0" distB="0" distL="0" distR="0">
            <wp:extent cx="6120000" cy="4580826"/>
            <wp:effectExtent l="0" t="0" r="0" b="0"/>
            <wp:docPr id="144" name="圖片 144" descr="https://focus.586.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s://focus.586.com.tw/wp-content/uploads/2025/10/766076-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【焦點時報/記者張淑慧 報導】臺灣高雄市大學校友會聯合會（雄大會）於今(18)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lastRenderedPageBreak/>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事團隊，共同參與這場意義深遠的討論。</w:t>
      </w:r>
      <w:r>
        <w:rPr>
          <w:rFonts w:ascii="微軟正黑體" w:eastAsia="微軟正黑體" w:hAnsi="微軟正黑體" w:hint="eastAsia"/>
          <w:color w:val="000000"/>
          <w:spacing w:val="15"/>
          <w:sz w:val="27"/>
          <w:szCs w:val="27"/>
        </w:rPr>
        <w:br/>
      </w:r>
      <w:r>
        <w:rPr>
          <w:rFonts w:ascii="微軟正黑體" w:eastAsia="微軟正黑體" w:hAnsi="微軟正黑體"/>
          <w:noProof/>
          <w:color w:val="000000"/>
          <w:spacing w:val="15"/>
          <w:sz w:val="27"/>
          <w:szCs w:val="27"/>
        </w:rPr>
        <w:drawing>
          <wp:inline distT="0" distB="0" distL="0" distR="0">
            <wp:extent cx="6120000" cy="4580826"/>
            <wp:effectExtent l="0" t="0" r="0" b="0"/>
            <wp:docPr id="143" name="圖片 143"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s://focus.586.com.tw/wp-content/uploads/2025/10/766074-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r>
        <w:rPr>
          <w:rFonts w:ascii="微軟正黑體" w:eastAsia="微軟正黑體" w:hAnsi="微軟正黑體" w:hint="eastAsia"/>
          <w:color w:val="000000"/>
          <w:spacing w:val="15"/>
          <w:sz w:val="27"/>
          <w:szCs w:val="27"/>
        </w:rPr>
        <w:b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lastRenderedPageBreak/>
        <w:t>林惠賢指出，高雄市長陳其邁日前宣布台積電高雄廠二奈米晶片試產成功，象徵高雄從重工業城市逐步轉型為科技城，令人振奮。為呼應全球氣候變遷趨勢及我國「2050淨零排放」國家目標，輔英科大與雄大會攜手舉辦此次講座，邀集中央與地方政府、產業及學界代表齊聚一堂，共同探討我國淨零轉型的政策藍圖與實踐路徑。</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她強調，淨零碳排不僅是一項環保議題，更關乎教育、產業及城市的未來發展。透過雄大會的平台，凝聚高雄在地的永續治理能量，期待共同推動南臺灣邁向永續發展的新時代。</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w:t>
      </w:r>
      <w:r>
        <w:rPr>
          <w:rFonts w:ascii="微軟正黑體" w:eastAsia="微軟正黑體" w:hAnsi="微軟正黑體" w:hint="eastAsia"/>
          <w:color w:val="000000"/>
          <w:spacing w:val="15"/>
          <w:sz w:val="27"/>
          <w:szCs w:val="27"/>
        </w:rPr>
        <w:lastRenderedPageBreak/>
        <w:t>題，並於擔任高雄市綠色協會理事長及總幹事長達十八年間，持續推動相關倡議，對地方環境永續貢獻良多。</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555FBA" w:rsidRDefault="00555FBA" w:rsidP="00555FBA">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lastRenderedPageBreak/>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C27C12" w:rsidRPr="00555FBA" w:rsidRDefault="00C27C12" w:rsidP="00C27C12">
      <w:pPr>
        <w:rPr>
          <w:rFonts w:hint="eastAsia"/>
        </w:rPr>
      </w:pPr>
    </w:p>
    <w:sectPr w:rsidR="00C27C12" w:rsidRPr="00555FBA"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FA3" w:rsidRDefault="00F27FA3" w:rsidP="00533F69">
      <w:r>
        <w:separator/>
      </w:r>
    </w:p>
  </w:endnote>
  <w:endnote w:type="continuationSeparator" w:id="0">
    <w:p w:rsidR="00F27FA3" w:rsidRDefault="00F27FA3"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FA3" w:rsidRDefault="00F27FA3" w:rsidP="00533F69">
      <w:r>
        <w:separator/>
      </w:r>
    </w:p>
  </w:footnote>
  <w:footnote w:type="continuationSeparator" w:id="0">
    <w:p w:rsidR="00F27FA3" w:rsidRDefault="00F27FA3"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95A3A"/>
    <w:multiLevelType w:val="multilevel"/>
    <w:tmpl w:val="382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533D0"/>
    <w:rsid w:val="002E3CF8"/>
    <w:rsid w:val="00385A9D"/>
    <w:rsid w:val="003F0702"/>
    <w:rsid w:val="00404A7A"/>
    <w:rsid w:val="00452C3E"/>
    <w:rsid w:val="00466168"/>
    <w:rsid w:val="00483273"/>
    <w:rsid w:val="004A1A72"/>
    <w:rsid w:val="004F6E18"/>
    <w:rsid w:val="00533F69"/>
    <w:rsid w:val="00541647"/>
    <w:rsid w:val="00555FBA"/>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945A9"/>
    <w:rsid w:val="00AC223E"/>
    <w:rsid w:val="00B353F2"/>
    <w:rsid w:val="00B427E5"/>
    <w:rsid w:val="00C27C12"/>
    <w:rsid w:val="00D7610B"/>
    <w:rsid w:val="00E008E4"/>
    <w:rsid w:val="00E01E1D"/>
    <w:rsid w:val="00E048A3"/>
    <w:rsid w:val="00E32D84"/>
    <w:rsid w:val="00EC6AE3"/>
    <w:rsid w:val="00F27F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 w:type="character" w:customStyle="1" w:styleId="publish-info-text">
    <w:name w:val="publish-info-text"/>
    <w:basedOn w:val="a0"/>
    <w:rsid w:val="00A945A9"/>
  </w:style>
  <w:style w:type="character" w:customStyle="1" w:styleId="backdropad-start">
    <w:name w:val="backdropad-start"/>
    <w:basedOn w:val="a0"/>
    <w:rsid w:val="00A945A9"/>
  </w:style>
  <w:style w:type="paragraph" w:customStyle="1" w:styleId="css-1nl4e">
    <w:name w:val="css-1nl4e"/>
    <w:basedOn w:val="a"/>
    <w:rsid w:val="00A945A9"/>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A945A9"/>
  </w:style>
  <w:style w:type="character" w:customStyle="1" w:styleId="infotxt">
    <w:name w:val="info_txt"/>
    <w:basedOn w:val="a0"/>
    <w:rsid w:val="00EC6AE3"/>
  </w:style>
  <w:style w:type="character" w:customStyle="1" w:styleId="gap">
    <w:name w:val="gap"/>
    <w:basedOn w:val="a0"/>
    <w:rsid w:val="00EC6AE3"/>
  </w:style>
  <w:style w:type="character" w:customStyle="1" w:styleId="by-author">
    <w:name w:val="by-author"/>
    <w:basedOn w:val="a0"/>
    <w:rsid w:val="00C2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4992294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69">
          <w:marLeft w:val="0"/>
          <w:marRight w:val="0"/>
          <w:marTop w:val="0"/>
          <w:marBottom w:val="0"/>
          <w:divBdr>
            <w:top w:val="none" w:sz="0" w:space="0" w:color="auto"/>
            <w:left w:val="none" w:sz="0" w:space="0" w:color="auto"/>
            <w:bottom w:val="none" w:sz="0" w:space="0" w:color="auto"/>
            <w:right w:val="none" w:sz="0" w:space="0" w:color="auto"/>
          </w:divBdr>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894632214">
      <w:bodyDiv w:val="1"/>
      <w:marLeft w:val="0"/>
      <w:marRight w:val="0"/>
      <w:marTop w:val="0"/>
      <w:marBottom w:val="0"/>
      <w:divBdr>
        <w:top w:val="none" w:sz="0" w:space="0" w:color="auto"/>
        <w:left w:val="none" w:sz="0" w:space="0" w:color="auto"/>
        <w:bottom w:val="none" w:sz="0" w:space="0" w:color="auto"/>
        <w:right w:val="none" w:sz="0" w:space="0" w:color="auto"/>
      </w:divBdr>
      <w:divsChild>
        <w:div w:id="814181693">
          <w:marLeft w:val="0"/>
          <w:marRight w:val="0"/>
          <w:marTop w:val="0"/>
          <w:marBottom w:val="0"/>
          <w:divBdr>
            <w:top w:val="none" w:sz="0" w:space="0" w:color="auto"/>
            <w:left w:val="none" w:sz="0" w:space="0" w:color="auto"/>
            <w:bottom w:val="none" w:sz="0" w:space="0" w:color="auto"/>
            <w:right w:val="none" w:sz="0" w:space="0" w:color="auto"/>
          </w:divBdr>
        </w:div>
        <w:div w:id="1604654227">
          <w:marLeft w:val="0"/>
          <w:marRight w:val="0"/>
          <w:marTop w:val="0"/>
          <w:marBottom w:val="240"/>
          <w:divBdr>
            <w:top w:val="none" w:sz="0" w:space="0" w:color="auto"/>
            <w:left w:val="none" w:sz="0" w:space="0" w:color="auto"/>
            <w:bottom w:val="double" w:sz="12" w:space="6" w:color="262626"/>
            <w:right w:val="none" w:sz="0" w:space="0" w:color="auto"/>
          </w:divBdr>
        </w:div>
        <w:div w:id="1360857914">
          <w:marLeft w:val="0"/>
          <w:marRight w:val="0"/>
          <w:marTop w:val="0"/>
          <w:marBottom w:val="0"/>
          <w:divBdr>
            <w:top w:val="none" w:sz="0" w:space="0" w:color="auto"/>
            <w:left w:val="none" w:sz="0" w:space="0" w:color="auto"/>
            <w:bottom w:val="none" w:sz="0" w:space="0" w:color="auto"/>
            <w:right w:val="none" w:sz="0" w:space="0" w:color="auto"/>
          </w:divBdr>
        </w:div>
      </w:divsChild>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29828161">
      <w:bodyDiv w:val="1"/>
      <w:marLeft w:val="0"/>
      <w:marRight w:val="0"/>
      <w:marTop w:val="0"/>
      <w:marBottom w:val="0"/>
      <w:divBdr>
        <w:top w:val="none" w:sz="0" w:space="0" w:color="auto"/>
        <w:left w:val="none" w:sz="0" w:space="0" w:color="auto"/>
        <w:bottom w:val="none" w:sz="0" w:space="0" w:color="auto"/>
        <w:right w:val="none" w:sz="0" w:space="0" w:color="auto"/>
      </w:divBdr>
      <w:divsChild>
        <w:div w:id="269434457">
          <w:marLeft w:val="0"/>
          <w:marRight w:val="0"/>
          <w:marTop w:val="0"/>
          <w:marBottom w:val="0"/>
          <w:divBdr>
            <w:top w:val="none" w:sz="0" w:space="0" w:color="auto"/>
            <w:left w:val="none" w:sz="0" w:space="0" w:color="auto"/>
            <w:bottom w:val="none" w:sz="0" w:space="0" w:color="auto"/>
            <w:right w:val="none" w:sz="0" w:space="0" w:color="auto"/>
          </w:divBdr>
          <w:divsChild>
            <w:div w:id="1992369295">
              <w:marLeft w:val="0"/>
              <w:marRight w:val="0"/>
              <w:marTop w:val="0"/>
              <w:marBottom w:val="0"/>
              <w:divBdr>
                <w:top w:val="none" w:sz="0" w:space="0" w:color="auto"/>
                <w:left w:val="none" w:sz="0" w:space="0" w:color="auto"/>
                <w:bottom w:val="none" w:sz="0" w:space="0" w:color="auto"/>
                <w:right w:val="none" w:sz="0" w:space="0" w:color="auto"/>
              </w:divBdr>
              <w:divsChild>
                <w:div w:id="18845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4381">
          <w:marLeft w:val="0"/>
          <w:marRight w:val="0"/>
          <w:marTop w:val="0"/>
          <w:marBottom w:val="0"/>
          <w:divBdr>
            <w:top w:val="none" w:sz="0" w:space="0" w:color="auto"/>
            <w:left w:val="none" w:sz="0" w:space="0" w:color="auto"/>
            <w:bottom w:val="none" w:sz="0" w:space="0" w:color="auto"/>
            <w:right w:val="none" w:sz="0" w:space="0" w:color="auto"/>
          </w:divBdr>
          <w:divsChild>
            <w:div w:id="1074938703">
              <w:marLeft w:val="0"/>
              <w:marRight w:val="0"/>
              <w:marTop w:val="0"/>
              <w:marBottom w:val="0"/>
              <w:divBdr>
                <w:top w:val="none" w:sz="0" w:space="0" w:color="auto"/>
                <w:left w:val="none" w:sz="0" w:space="0" w:color="auto"/>
                <w:bottom w:val="none" w:sz="0" w:space="0" w:color="auto"/>
                <w:right w:val="none" w:sz="0" w:space="0" w:color="auto"/>
              </w:divBdr>
              <w:divsChild>
                <w:div w:id="1114715755">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515384014">
          <w:marLeft w:val="0"/>
          <w:marRight w:val="0"/>
          <w:marTop w:val="0"/>
          <w:marBottom w:val="0"/>
          <w:divBdr>
            <w:top w:val="none" w:sz="0" w:space="0" w:color="auto"/>
            <w:left w:val="none" w:sz="0" w:space="0" w:color="auto"/>
            <w:bottom w:val="none" w:sz="0" w:space="0" w:color="auto"/>
            <w:right w:val="none" w:sz="0" w:space="0" w:color="auto"/>
          </w:divBdr>
          <w:divsChild>
            <w:div w:id="911695709">
              <w:marLeft w:val="0"/>
              <w:marRight w:val="0"/>
              <w:marTop w:val="0"/>
              <w:marBottom w:val="0"/>
              <w:divBdr>
                <w:top w:val="none" w:sz="0" w:space="0" w:color="auto"/>
                <w:left w:val="none" w:sz="0" w:space="0" w:color="auto"/>
                <w:bottom w:val="none" w:sz="0" w:space="0" w:color="auto"/>
                <w:right w:val="none" w:sz="0" w:space="0" w:color="auto"/>
              </w:divBdr>
              <w:divsChild>
                <w:div w:id="1458064392">
                  <w:marLeft w:val="0"/>
                  <w:marRight w:val="0"/>
                  <w:marTop w:val="0"/>
                  <w:marBottom w:val="0"/>
                  <w:divBdr>
                    <w:top w:val="none" w:sz="0" w:space="0" w:color="auto"/>
                    <w:left w:val="none" w:sz="0" w:space="0" w:color="auto"/>
                    <w:bottom w:val="none" w:sz="0" w:space="0" w:color="auto"/>
                    <w:right w:val="none" w:sz="0" w:space="0" w:color="auto"/>
                  </w:divBdr>
                </w:div>
                <w:div w:id="633753226">
                  <w:marLeft w:val="0"/>
                  <w:marRight w:val="0"/>
                  <w:marTop w:val="480"/>
                  <w:marBottom w:val="0"/>
                  <w:divBdr>
                    <w:top w:val="none" w:sz="0" w:space="0" w:color="auto"/>
                    <w:left w:val="none" w:sz="0" w:space="0" w:color="auto"/>
                    <w:bottom w:val="none" w:sz="0" w:space="0" w:color="auto"/>
                    <w:right w:val="none" w:sz="0" w:space="0" w:color="auto"/>
                  </w:divBdr>
                  <w:divsChild>
                    <w:div w:id="4945993">
                      <w:marLeft w:val="0"/>
                      <w:marRight w:val="0"/>
                      <w:marTop w:val="0"/>
                      <w:marBottom w:val="0"/>
                      <w:divBdr>
                        <w:top w:val="none" w:sz="0" w:space="0" w:color="auto"/>
                        <w:left w:val="none" w:sz="0" w:space="0" w:color="auto"/>
                        <w:bottom w:val="none" w:sz="0" w:space="0" w:color="auto"/>
                        <w:right w:val="none" w:sz="0" w:space="0" w:color="auto"/>
                      </w:divBdr>
                    </w:div>
                  </w:divsChild>
                </w:div>
                <w:div w:id="566768178">
                  <w:marLeft w:val="0"/>
                  <w:marRight w:val="0"/>
                  <w:marTop w:val="480"/>
                  <w:marBottom w:val="0"/>
                  <w:divBdr>
                    <w:top w:val="none" w:sz="0" w:space="0" w:color="auto"/>
                    <w:left w:val="none" w:sz="0" w:space="0" w:color="auto"/>
                    <w:bottom w:val="none" w:sz="0" w:space="0" w:color="auto"/>
                    <w:right w:val="none" w:sz="0" w:space="0" w:color="auto"/>
                  </w:divBdr>
                </w:div>
                <w:div w:id="1091783306">
                  <w:marLeft w:val="0"/>
                  <w:marRight w:val="0"/>
                  <w:marTop w:val="480"/>
                  <w:marBottom w:val="0"/>
                  <w:divBdr>
                    <w:top w:val="none" w:sz="0" w:space="0" w:color="auto"/>
                    <w:left w:val="none" w:sz="0" w:space="0" w:color="auto"/>
                    <w:bottom w:val="none" w:sz="0" w:space="0" w:color="auto"/>
                    <w:right w:val="none" w:sz="0" w:space="0" w:color="auto"/>
                  </w:divBdr>
                </w:div>
                <w:div w:id="880482007">
                  <w:marLeft w:val="0"/>
                  <w:marRight w:val="0"/>
                  <w:marTop w:val="0"/>
                  <w:marBottom w:val="0"/>
                  <w:divBdr>
                    <w:top w:val="none" w:sz="0" w:space="0" w:color="auto"/>
                    <w:left w:val="none" w:sz="0" w:space="0" w:color="auto"/>
                    <w:bottom w:val="none" w:sz="0" w:space="0" w:color="auto"/>
                    <w:right w:val="none" w:sz="0" w:space="0" w:color="auto"/>
                  </w:divBdr>
                </w:div>
                <w:div w:id="1374189980">
                  <w:marLeft w:val="0"/>
                  <w:marRight w:val="0"/>
                  <w:marTop w:val="480"/>
                  <w:marBottom w:val="0"/>
                  <w:divBdr>
                    <w:top w:val="none" w:sz="0" w:space="0" w:color="auto"/>
                    <w:left w:val="none" w:sz="0" w:space="0" w:color="auto"/>
                    <w:bottom w:val="none" w:sz="0" w:space="0" w:color="auto"/>
                    <w:right w:val="none" w:sz="0" w:space="0" w:color="auto"/>
                  </w:divBdr>
                </w:div>
                <w:div w:id="1929537600">
                  <w:marLeft w:val="0"/>
                  <w:marRight w:val="0"/>
                  <w:marTop w:val="0"/>
                  <w:marBottom w:val="0"/>
                  <w:divBdr>
                    <w:top w:val="none" w:sz="0" w:space="0" w:color="auto"/>
                    <w:left w:val="none" w:sz="0" w:space="0" w:color="auto"/>
                    <w:bottom w:val="none" w:sz="0" w:space="0" w:color="auto"/>
                    <w:right w:val="none" w:sz="0" w:space="0" w:color="auto"/>
                  </w:divBdr>
                </w:div>
                <w:div w:id="2016689354">
                  <w:marLeft w:val="0"/>
                  <w:marRight w:val="0"/>
                  <w:marTop w:val="480"/>
                  <w:marBottom w:val="0"/>
                  <w:divBdr>
                    <w:top w:val="none" w:sz="0" w:space="0" w:color="auto"/>
                    <w:left w:val="none" w:sz="0" w:space="0" w:color="auto"/>
                    <w:bottom w:val="none" w:sz="0" w:space="0" w:color="auto"/>
                    <w:right w:val="none" w:sz="0" w:space="0" w:color="auto"/>
                  </w:divBdr>
                </w:div>
                <w:div w:id="5168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564359">
      <w:bodyDiv w:val="1"/>
      <w:marLeft w:val="0"/>
      <w:marRight w:val="0"/>
      <w:marTop w:val="0"/>
      <w:marBottom w:val="0"/>
      <w:divBdr>
        <w:top w:val="none" w:sz="0" w:space="0" w:color="auto"/>
        <w:left w:val="none" w:sz="0" w:space="0" w:color="auto"/>
        <w:bottom w:val="none" w:sz="0" w:space="0" w:color="auto"/>
        <w:right w:val="none" w:sz="0" w:space="0" w:color="auto"/>
      </w:divBdr>
      <w:divsChild>
        <w:div w:id="769352730">
          <w:marLeft w:val="0"/>
          <w:marRight w:val="0"/>
          <w:marTop w:val="0"/>
          <w:marBottom w:val="0"/>
          <w:divBdr>
            <w:top w:val="none" w:sz="0" w:space="0" w:color="auto"/>
            <w:left w:val="none" w:sz="0" w:space="0" w:color="auto"/>
            <w:bottom w:val="none" w:sz="0" w:space="0" w:color="auto"/>
            <w:right w:val="none" w:sz="0" w:space="0" w:color="auto"/>
          </w:divBdr>
          <w:divsChild>
            <w:div w:id="614095951">
              <w:marLeft w:val="0"/>
              <w:marRight w:val="0"/>
              <w:marTop w:val="0"/>
              <w:marBottom w:val="360"/>
              <w:divBdr>
                <w:top w:val="none" w:sz="0" w:space="0" w:color="auto"/>
                <w:left w:val="none" w:sz="0" w:space="0" w:color="auto"/>
                <w:bottom w:val="none" w:sz="0" w:space="0" w:color="auto"/>
                <w:right w:val="none" w:sz="0" w:space="0" w:color="auto"/>
              </w:divBdr>
            </w:div>
            <w:div w:id="1474366609">
              <w:marLeft w:val="0"/>
              <w:marRight w:val="0"/>
              <w:marTop w:val="0"/>
              <w:marBottom w:val="0"/>
              <w:divBdr>
                <w:top w:val="none" w:sz="0" w:space="0" w:color="auto"/>
                <w:left w:val="none" w:sz="0" w:space="0" w:color="auto"/>
                <w:bottom w:val="none" w:sz="0" w:space="0" w:color="auto"/>
                <w:right w:val="none" w:sz="0" w:space="0" w:color="auto"/>
              </w:divBdr>
            </w:div>
          </w:divsChild>
        </w:div>
        <w:div w:id="949700382">
          <w:marLeft w:val="0"/>
          <w:marRight w:val="0"/>
          <w:marTop w:val="0"/>
          <w:marBottom w:val="720"/>
          <w:divBdr>
            <w:top w:val="none" w:sz="0" w:space="0" w:color="auto"/>
            <w:left w:val="none" w:sz="0" w:space="0" w:color="auto"/>
            <w:bottom w:val="none" w:sz="0" w:space="0" w:color="auto"/>
            <w:right w:val="none" w:sz="0" w:space="0" w:color="auto"/>
          </w:divBdr>
          <w:divsChild>
            <w:div w:id="13868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895462456">
      <w:bodyDiv w:val="1"/>
      <w:marLeft w:val="0"/>
      <w:marRight w:val="0"/>
      <w:marTop w:val="0"/>
      <w:marBottom w:val="0"/>
      <w:divBdr>
        <w:top w:val="none" w:sz="0" w:space="0" w:color="auto"/>
        <w:left w:val="none" w:sz="0" w:space="0" w:color="auto"/>
        <w:bottom w:val="none" w:sz="0" w:space="0" w:color="auto"/>
        <w:right w:val="none" w:sz="0" w:space="0" w:color="auto"/>
      </w:divBdr>
      <w:divsChild>
        <w:div w:id="1163013902">
          <w:marLeft w:val="0"/>
          <w:marRight w:val="0"/>
          <w:marTop w:val="0"/>
          <w:marBottom w:val="0"/>
          <w:divBdr>
            <w:top w:val="none" w:sz="0" w:space="0" w:color="auto"/>
            <w:left w:val="none" w:sz="0" w:space="0" w:color="auto"/>
            <w:bottom w:val="none" w:sz="0" w:space="0" w:color="auto"/>
            <w:right w:val="none" w:sz="0" w:space="0" w:color="auto"/>
          </w:divBdr>
          <w:divsChild>
            <w:div w:id="969166819">
              <w:marLeft w:val="0"/>
              <w:marRight w:val="0"/>
              <w:marTop w:val="0"/>
              <w:marBottom w:val="0"/>
              <w:divBdr>
                <w:top w:val="none" w:sz="0" w:space="0" w:color="auto"/>
                <w:left w:val="none" w:sz="0" w:space="0" w:color="auto"/>
                <w:bottom w:val="none" w:sz="0" w:space="0" w:color="auto"/>
                <w:right w:val="none" w:sz="0" w:space="0" w:color="auto"/>
              </w:divBdr>
              <w:divsChild>
                <w:div w:id="12947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6444">
          <w:marLeft w:val="0"/>
          <w:marRight w:val="0"/>
          <w:marTop w:val="0"/>
          <w:marBottom w:val="0"/>
          <w:divBdr>
            <w:top w:val="none" w:sz="0" w:space="0" w:color="auto"/>
            <w:left w:val="none" w:sz="0" w:space="0" w:color="auto"/>
            <w:bottom w:val="none" w:sz="0" w:space="0" w:color="auto"/>
            <w:right w:val="none" w:sz="0" w:space="0" w:color="auto"/>
          </w:divBdr>
          <w:divsChild>
            <w:div w:id="1196190285">
              <w:marLeft w:val="0"/>
              <w:marRight w:val="0"/>
              <w:marTop w:val="0"/>
              <w:marBottom w:val="0"/>
              <w:divBdr>
                <w:top w:val="none" w:sz="0" w:space="0" w:color="auto"/>
                <w:left w:val="none" w:sz="0" w:space="0" w:color="auto"/>
                <w:bottom w:val="none" w:sz="0" w:space="0" w:color="auto"/>
                <w:right w:val="none" w:sz="0" w:space="0" w:color="auto"/>
              </w:divBdr>
              <w:divsChild>
                <w:div w:id="1319455601">
                  <w:marLeft w:val="480"/>
                  <w:marRight w:val="480"/>
                  <w:marTop w:val="360"/>
                  <w:marBottom w:val="360"/>
                  <w:divBdr>
                    <w:top w:val="none" w:sz="0" w:space="0" w:color="auto"/>
                    <w:left w:val="none" w:sz="0" w:space="0" w:color="auto"/>
                    <w:bottom w:val="none" w:sz="0" w:space="0" w:color="auto"/>
                    <w:right w:val="none" w:sz="0" w:space="0" w:color="auto"/>
                  </w:divBdr>
                  <w:divsChild>
                    <w:div w:id="92754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8028">
          <w:marLeft w:val="0"/>
          <w:marRight w:val="0"/>
          <w:marTop w:val="0"/>
          <w:marBottom w:val="0"/>
          <w:divBdr>
            <w:top w:val="none" w:sz="0" w:space="0" w:color="auto"/>
            <w:left w:val="none" w:sz="0" w:space="0" w:color="auto"/>
            <w:bottom w:val="none" w:sz="0" w:space="0" w:color="auto"/>
            <w:right w:val="none" w:sz="0" w:space="0" w:color="auto"/>
          </w:divBdr>
          <w:divsChild>
            <w:div w:id="260190563">
              <w:marLeft w:val="0"/>
              <w:marRight w:val="0"/>
              <w:marTop w:val="0"/>
              <w:marBottom w:val="0"/>
              <w:divBdr>
                <w:top w:val="none" w:sz="0" w:space="0" w:color="auto"/>
                <w:left w:val="none" w:sz="0" w:space="0" w:color="auto"/>
                <w:bottom w:val="none" w:sz="0" w:space="0" w:color="auto"/>
                <w:right w:val="none" w:sz="0" w:space="0" w:color="auto"/>
              </w:divBdr>
              <w:divsChild>
                <w:div w:id="625431867">
                  <w:marLeft w:val="0"/>
                  <w:marRight w:val="0"/>
                  <w:marTop w:val="0"/>
                  <w:marBottom w:val="0"/>
                  <w:divBdr>
                    <w:top w:val="none" w:sz="0" w:space="0" w:color="auto"/>
                    <w:left w:val="none" w:sz="0" w:space="0" w:color="auto"/>
                    <w:bottom w:val="none" w:sz="0" w:space="0" w:color="auto"/>
                    <w:right w:val="none" w:sz="0" w:space="0" w:color="auto"/>
                  </w:divBdr>
                </w:div>
                <w:div w:id="509217718">
                  <w:marLeft w:val="0"/>
                  <w:marRight w:val="0"/>
                  <w:marTop w:val="480"/>
                  <w:marBottom w:val="0"/>
                  <w:divBdr>
                    <w:top w:val="none" w:sz="0" w:space="0" w:color="auto"/>
                    <w:left w:val="none" w:sz="0" w:space="0" w:color="auto"/>
                    <w:bottom w:val="none" w:sz="0" w:space="0" w:color="auto"/>
                    <w:right w:val="none" w:sz="0" w:space="0" w:color="auto"/>
                  </w:divBdr>
                  <w:divsChild>
                    <w:div w:id="1558586007">
                      <w:marLeft w:val="0"/>
                      <w:marRight w:val="0"/>
                      <w:marTop w:val="0"/>
                      <w:marBottom w:val="0"/>
                      <w:divBdr>
                        <w:top w:val="none" w:sz="0" w:space="0" w:color="auto"/>
                        <w:left w:val="none" w:sz="0" w:space="0" w:color="auto"/>
                        <w:bottom w:val="none" w:sz="0" w:space="0" w:color="auto"/>
                        <w:right w:val="none" w:sz="0" w:space="0" w:color="auto"/>
                      </w:divBdr>
                    </w:div>
                  </w:divsChild>
                </w:div>
                <w:div w:id="1618365714">
                  <w:marLeft w:val="0"/>
                  <w:marRight w:val="0"/>
                  <w:marTop w:val="480"/>
                  <w:marBottom w:val="0"/>
                  <w:divBdr>
                    <w:top w:val="none" w:sz="0" w:space="0" w:color="auto"/>
                    <w:left w:val="none" w:sz="0" w:space="0" w:color="auto"/>
                    <w:bottom w:val="none" w:sz="0" w:space="0" w:color="auto"/>
                    <w:right w:val="none" w:sz="0" w:space="0" w:color="auto"/>
                  </w:divBdr>
                </w:div>
                <w:div w:id="115641339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946375436">
      <w:bodyDiv w:val="1"/>
      <w:marLeft w:val="0"/>
      <w:marRight w:val="0"/>
      <w:marTop w:val="0"/>
      <w:marBottom w:val="0"/>
      <w:divBdr>
        <w:top w:val="none" w:sz="0" w:space="0" w:color="auto"/>
        <w:left w:val="none" w:sz="0" w:space="0" w:color="auto"/>
        <w:bottom w:val="none" w:sz="0" w:space="0" w:color="auto"/>
        <w:right w:val="none" w:sz="0" w:space="0" w:color="auto"/>
      </w:divBdr>
      <w:divsChild>
        <w:div w:id="121964556">
          <w:marLeft w:val="0"/>
          <w:marRight w:val="0"/>
          <w:marTop w:val="0"/>
          <w:marBottom w:val="0"/>
          <w:divBdr>
            <w:top w:val="none" w:sz="0" w:space="0" w:color="auto"/>
            <w:left w:val="none" w:sz="0" w:space="0" w:color="auto"/>
            <w:bottom w:val="none" w:sz="0" w:space="0" w:color="auto"/>
            <w:right w:val="none" w:sz="0" w:space="0" w:color="auto"/>
          </w:divBdr>
          <w:divsChild>
            <w:div w:id="1677805878">
              <w:marLeft w:val="0"/>
              <w:marRight w:val="0"/>
              <w:marTop w:val="0"/>
              <w:marBottom w:val="360"/>
              <w:divBdr>
                <w:top w:val="none" w:sz="0" w:space="0" w:color="auto"/>
                <w:left w:val="none" w:sz="0" w:space="0" w:color="auto"/>
                <w:bottom w:val="none" w:sz="0" w:space="0" w:color="auto"/>
                <w:right w:val="none" w:sz="0" w:space="0" w:color="auto"/>
              </w:divBdr>
            </w:div>
            <w:div w:id="713314410">
              <w:marLeft w:val="0"/>
              <w:marRight w:val="0"/>
              <w:marTop w:val="0"/>
              <w:marBottom w:val="0"/>
              <w:divBdr>
                <w:top w:val="none" w:sz="0" w:space="0" w:color="auto"/>
                <w:left w:val="none" w:sz="0" w:space="0" w:color="auto"/>
                <w:bottom w:val="none" w:sz="0" w:space="0" w:color="auto"/>
                <w:right w:val="none" w:sz="0" w:space="0" w:color="auto"/>
              </w:divBdr>
            </w:div>
          </w:divsChild>
        </w:div>
        <w:div w:id="1987586674">
          <w:marLeft w:val="0"/>
          <w:marRight w:val="0"/>
          <w:marTop w:val="0"/>
          <w:marBottom w:val="720"/>
          <w:divBdr>
            <w:top w:val="none" w:sz="0" w:space="0" w:color="auto"/>
            <w:left w:val="none" w:sz="0" w:space="0" w:color="auto"/>
            <w:bottom w:val="none" w:sz="0" w:space="0" w:color="auto"/>
            <w:right w:val="none" w:sz="0" w:space="0" w:color="auto"/>
          </w:divBdr>
          <w:divsChild>
            <w:div w:id="9934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arketersgo.com/category/media-collabor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ketersgo.com/category/media-collaboration/focus58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ocus.586.com.tw/2025/10/18/p364977/" TargetMode="External"/><Relationship Id="rId4" Type="http://schemas.openxmlformats.org/officeDocument/2006/relationships/webSettings" Target="webSettings.xml"/><Relationship Id="rId9" Type="http://schemas.openxmlformats.org/officeDocument/2006/relationships/hyperlink" Target="https://www.marketersgo.com/media-collaboration/202510/%e8%bc%94%e8%8b%b1%e7%a7%91%e5%a4%a7%e5%8f%97%e9%82%80%e8%88%87%e9%9b%84%e5%a4%a7%e6%9c%83%e6%94%9c%e6%89%8b%e8%88%89%e8%be%a6%e3%80%8c%e6%b7%a8%e9%9b%b6%e7%a2%b3%e6%8e%92%e5%ad%b8%e8%a1%93%e8%ac%9b/"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2025-12-15T08:38:00Z</dcterms:created>
  <dcterms:modified xsi:type="dcterms:W3CDTF">2025-12-15T08:38:00Z</dcterms:modified>
</cp:coreProperties>
</file>