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18D3" w:rsidRDefault="00C63DEF" w:rsidP="00C63DEF">
      <w:r>
        <w:rPr>
          <w:noProof/>
        </w:rPr>
        <w:drawing>
          <wp:inline distT="0" distB="0" distL="0" distR="0">
            <wp:extent cx="1368750" cy="695325"/>
            <wp:effectExtent l="0" t="0" r="3175" b="0"/>
            <wp:docPr id="33" name="圖片 33" descr="焦點時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焦點時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73869" cy="697926"/>
                    </a:xfrm>
                    <a:prstGeom prst="rect">
                      <a:avLst/>
                    </a:prstGeom>
                    <a:noFill/>
                    <a:ln>
                      <a:noFill/>
                    </a:ln>
                  </pic:spPr>
                </pic:pic>
              </a:graphicData>
            </a:graphic>
          </wp:inline>
        </w:drawing>
      </w:r>
    </w:p>
    <w:p w:rsidR="00C63DEF" w:rsidRPr="00C63DEF" w:rsidRDefault="00C63DEF" w:rsidP="00C63DEF">
      <w:pPr>
        <w:widowControl/>
        <w:shd w:val="clear" w:color="auto" w:fill="FFFFFF"/>
        <w:jc w:val="center"/>
        <w:textAlignment w:val="baseline"/>
        <w:rPr>
          <w:rFonts w:ascii="Times New Roman" w:eastAsia="新細明體" w:hAnsi="Times New Roman" w:cs="Times New Roman"/>
          <w:color w:val="444444"/>
          <w:kern w:val="0"/>
          <w:sz w:val="26"/>
          <w:szCs w:val="26"/>
        </w:rPr>
      </w:pPr>
      <w:r w:rsidRPr="00C63DEF">
        <w:rPr>
          <w:rFonts w:ascii="Times New Roman" w:eastAsia="新細明體" w:hAnsi="Times New Roman" w:cs="Times New Roman"/>
          <w:noProof/>
          <w:color w:val="444444"/>
          <w:kern w:val="0"/>
          <w:sz w:val="26"/>
          <w:szCs w:val="26"/>
        </w:rPr>
        <w:drawing>
          <wp:inline distT="0" distB="0" distL="0" distR="0">
            <wp:extent cx="5890517" cy="3276600"/>
            <wp:effectExtent l="0" t="0" r="0" b="0"/>
            <wp:docPr id="36" name="圖片 36" descr="https://focus.586.com.tw/wp-content/uploads/2025/07/786221-800x4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https://focus.586.com.tw/wp-content/uploads/2025/07/786221-800x445.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898797" cy="3281206"/>
                    </a:xfrm>
                    <a:prstGeom prst="rect">
                      <a:avLst/>
                    </a:prstGeom>
                    <a:noFill/>
                    <a:ln>
                      <a:noFill/>
                    </a:ln>
                  </pic:spPr>
                </pic:pic>
              </a:graphicData>
            </a:graphic>
          </wp:inline>
        </w:drawing>
      </w:r>
    </w:p>
    <w:p w:rsidR="00C63DEF" w:rsidRPr="00C63DEF" w:rsidRDefault="00C63DEF" w:rsidP="00C63DEF">
      <w:pPr>
        <w:widowControl/>
        <w:shd w:val="clear" w:color="auto" w:fill="FFFFFF"/>
        <w:textAlignment w:val="baseline"/>
        <w:rPr>
          <w:rFonts w:ascii="inherit" w:eastAsia="新細明體" w:hAnsi="inherit" w:cs="Times New Roman"/>
          <w:color w:val="444444"/>
          <w:kern w:val="0"/>
          <w:sz w:val="26"/>
          <w:szCs w:val="26"/>
        </w:rPr>
      </w:pPr>
      <w:hyperlink r:id="rId7" w:history="1">
        <w:r w:rsidRPr="00C63DEF">
          <w:rPr>
            <w:rFonts w:ascii="inherit" w:eastAsia="新細明體" w:hAnsi="inherit" w:cs="Times New Roman"/>
            <w:color w:val="FFFFFF"/>
            <w:kern w:val="0"/>
            <w:sz w:val="18"/>
            <w:szCs w:val="18"/>
            <w:bdr w:val="none" w:sz="0" w:space="0" w:color="auto" w:frame="1"/>
            <w:shd w:val="clear" w:color="auto" w:fill="C65600"/>
          </w:rPr>
          <w:t>地方大小事</w:t>
        </w:r>
      </w:hyperlink>
      <w:r w:rsidRPr="00C63DEF">
        <w:rPr>
          <w:rFonts w:ascii="inherit" w:eastAsia="新細明體" w:hAnsi="inherit" w:cs="Times New Roman"/>
          <w:color w:val="444444"/>
          <w:kern w:val="0"/>
          <w:sz w:val="26"/>
          <w:szCs w:val="26"/>
          <w:bdr w:val="none" w:sz="0" w:space="0" w:color="auto" w:frame="1"/>
        </w:rPr>
        <w:t> </w:t>
      </w:r>
      <w:hyperlink r:id="rId8" w:history="1">
        <w:r w:rsidRPr="00C63DEF">
          <w:rPr>
            <w:rFonts w:ascii="inherit" w:eastAsia="新細明體" w:hAnsi="inherit" w:cs="Times New Roman"/>
            <w:color w:val="FFFFFF"/>
            <w:kern w:val="0"/>
            <w:sz w:val="18"/>
            <w:szCs w:val="18"/>
            <w:bdr w:val="none" w:sz="0" w:space="0" w:color="auto" w:frame="1"/>
            <w:shd w:val="clear" w:color="auto" w:fill="81D742"/>
          </w:rPr>
          <w:t>高雄市</w:t>
        </w:r>
      </w:hyperlink>
      <w:r w:rsidRPr="00C63DEF">
        <w:rPr>
          <w:rFonts w:ascii="inherit" w:eastAsia="新細明體" w:hAnsi="inherit" w:cs="Times New Roman"/>
          <w:color w:val="444444"/>
          <w:kern w:val="0"/>
          <w:sz w:val="26"/>
          <w:szCs w:val="26"/>
          <w:bdr w:val="none" w:sz="0" w:space="0" w:color="auto" w:frame="1"/>
        </w:rPr>
        <w:t> </w:t>
      </w:r>
    </w:p>
    <w:p w:rsidR="00C63DEF" w:rsidRPr="00C63DEF" w:rsidRDefault="00C63DEF" w:rsidP="00C63DEF">
      <w:pPr>
        <w:widowControl/>
        <w:shd w:val="clear" w:color="auto" w:fill="FFFFFF"/>
        <w:textAlignment w:val="baseline"/>
        <w:outlineLvl w:val="0"/>
        <w:rPr>
          <w:rFonts w:ascii="Arial" w:eastAsia="新細明體" w:hAnsi="Arial" w:cs="Arial"/>
          <w:color w:val="333333"/>
          <w:kern w:val="36"/>
          <w:sz w:val="48"/>
          <w:szCs w:val="48"/>
        </w:rPr>
      </w:pPr>
      <w:r w:rsidRPr="00C63DEF">
        <w:rPr>
          <w:rFonts w:ascii="Arial" w:eastAsia="新細明體" w:hAnsi="Arial" w:cs="Arial"/>
          <w:color w:val="333333"/>
          <w:kern w:val="36"/>
          <w:sz w:val="48"/>
          <w:szCs w:val="48"/>
        </w:rPr>
        <w:t>高含金量證照到手！輔英科大郭彥廷攻下雙甲級與技師證照</w:t>
      </w:r>
    </w:p>
    <w:p w:rsidR="00C63DEF" w:rsidRPr="00C63DEF" w:rsidRDefault="00C63DEF" w:rsidP="00C63DEF">
      <w:pPr>
        <w:widowControl/>
        <w:shd w:val="clear" w:color="auto" w:fill="FFFFFF"/>
        <w:textAlignment w:val="baseline"/>
        <w:rPr>
          <w:rFonts w:ascii="inherit" w:eastAsia="新細明體" w:hAnsi="inherit" w:cs="Times New Roman"/>
          <w:color w:val="444444"/>
          <w:kern w:val="0"/>
          <w:sz w:val="26"/>
          <w:szCs w:val="26"/>
        </w:rPr>
      </w:pPr>
      <w:hyperlink r:id="rId9" w:tooltip="16:00" w:history="1">
        <w:r w:rsidRPr="00C63DEF">
          <w:rPr>
            <w:rFonts w:ascii="inherit" w:eastAsia="新細明體" w:hAnsi="inherit" w:cs="Times New Roman"/>
            <w:color w:val="888888"/>
            <w:kern w:val="0"/>
            <w:sz w:val="18"/>
            <w:szCs w:val="18"/>
            <w:bdr w:val="none" w:sz="0" w:space="0" w:color="auto" w:frame="1"/>
          </w:rPr>
          <w:t xml:space="preserve"> 2025 </w:t>
        </w:r>
        <w:r w:rsidRPr="00C63DEF">
          <w:rPr>
            <w:rFonts w:ascii="inherit" w:eastAsia="新細明體" w:hAnsi="inherit" w:cs="Times New Roman"/>
            <w:color w:val="888888"/>
            <w:kern w:val="0"/>
            <w:sz w:val="18"/>
            <w:szCs w:val="18"/>
            <w:bdr w:val="none" w:sz="0" w:space="0" w:color="auto" w:frame="1"/>
          </w:rPr>
          <w:t>年</w:t>
        </w:r>
        <w:r w:rsidRPr="00C63DEF">
          <w:rPr>
            <w:rFonts w:ascii="inherit" w:eastAsia="新細明體" w:hAnsi="inherit" w:cs="Times New Roman"/>
            <w:color w:val="888888"/>
            <w:kern w:val="0"/>
            <w:sz w:val="18"/>
            <w:szCs w:val="18"/>
            <w:bdr w:val="none" w:sz="0" w:space="0" w:color="auto" w:frame="1"/>
          </w:rPr>
          <w:t xml:space="preserve"> 7 </w:t>
        </w:r>
        <w:r w:rsidRPr="00C63DEF">
          <w:rPr>
            <w:rFonts w:ascii="inherit" w:eastAsia="新細明體" w:hAnsi="inherit" w:cs="Times New Roman"/>
            <w:color w:val="888888"/>
            <w:kern w:val="0"/>
            <w:sz w:val="18"/>
            <w:szCs w:val="18"/>
            <w:bdr w:val="none" w:sz="0" w:space="0" w:color="auto" w:frame="1"/>
          </w:rPr>
          <w:t>月</w:t>
        </w:r>
        <w:r w:rsidRPr="00C63DEF">
          <w:rPr>
            <w:rFonts w:ascii="inherit" w:eastAsia="新細明體" w:hAnsi="inherit" w:cs="Times New Roman"/>
            <w:color w:val="888888"/>
            <w:kern w:val="0"/>
            <w:sz w:val="18"/>
            <w:szCs w:val="18"/>
            <w:bdr w:val="none" w:sz="0" w:space="0" w:color="auto" w:frame="1"/>
          </w:rPr>
          <w:t xml:space="preserve"> 23 </w:t>
        </w:r>
        <w:r w:rsidRPr="00C63DEF">
          <w:rPr>
            <w:rFonts w:ascii="inherit" w:eastAsia="新細明體" w:hAnsi="inherit" w:cs="Times New Roman"/>
            <w:color w:val="888888"/>
            <w:kern w:val="0"/>
            <w:sz w:val="18"/>
            <w:szCs w:val="18"/>
            <w:bdr w:val="none" w:sz="0" w:space="0" w:color="auto" w:frame="1"/>
          </w:rPr>
          <w:t>日</w:t>
        </w:r>
      </w:hyperlink>
      <w:r w:rsidRPr="00C63DEF">
        <w:rPr>
          <w:rFonts w:ascii="inherit" w:eastAsia="新細明體" w:hAnsi="inherit" w:cs="Times New Roman"/>
          <w:color w:val="444444"/>
          <w:kern w:val="0"/>
          <w:sz w:val="26"/>
          <w:szCs w:val="26"/>
        </w:rPr>
        <w:t> </w:t>
      </w:r>
      <w:r w:rsidRPr="00C63DEF">
        <w:rPr>
          <w:rFonts w:ascii="inherit" w:eastAsia="新細明體" w:hAnsi="inherit" w:cs="Times New Roman"/>
          <w:color w:val="444444"/>
          <w:kern w:val="0"/>
          <w:sz w:val="26"/>
          <w:szCs w:val="26"/>
          <w:bdr w:val="none" w:sz="0" w:space="0" w:color="auto" w:frame="1"/>
        </w:rPr>
        <w:t> </w:t>
      </w:r>
      <w:hyperlink r:id="rId10" w:tooltip="焦點時報" w:history="1">
        <w:r w:rsidRPr="00C63DEF">
          <w:rPr>
            <w:rFonts w:ascii="inherit" w:eastAsia="新細明體" w:hAnsi="inherit" w:cs="Times New Roman"/>
            <w:color w:val="888888"/>
            <w:kern w:val="0"/>
            <w:sz w:val="18"/>
            <w:szCs w:val="18"/>
            <w:bdr w:val="none" w:sz="0" w:space="0" w:color="auto" w:frame="1"/>
          </w:rPr>
          <w:t>焦點時報</w:t>
        </w:r>
        <w:r w:rsidRPr="00C63DEF">
          <w:rPr>
            <w:rFonts w:ascii="inherit" w:eastAsia="新細明體" w:hAnsi="inherit" w:cs="Times New Roman"/>
            <w:color w:val="888888"/>
            <w:kern w:val="0"/>
            <w:sz w:val="18"/>
            <w:szCs w:val="18"/>
            <w:bdr w:val="none" w:sz="0" w:space="0" w:color="auto" w:frame="1"/>
          </w:rPr>
          <w:t> </w:t>
        </w:r>
      </w:hyperlink>
      <w:hyperlink r:id="rId11" w:history="1">
        <w:r w:rsidRPr="00C63DEF">
          <w:rPr>
            <w:rFonts w:ascii="inherit" w:eastAsia="新細明體" w:hAnsi="inherit" w:cs="Times New Roman"/>
            <w:color w:val="888888"/>
            <w:kern w:val="0"/>
            <w:sz w:val="18"/>
            <w:szCs w:val="18"/>
            <w:bdr w:val="none" w:sz="0" w:space="0" w:color="auto" w:frame="1"/>
          </w:rPr>
          <w:t>就業前景</w:t>
        </w:r>
      </w:hyperlink>
      <w:r w:rsidRPr="00C63DEF">
        <w:rPr>
          <w:rFonts w:ascii="inherit" w:eastAsia="新細明體" w:hAnsi="inherit" w:cs="Times New Roman"/>
          <w:color w:val="444444"/>
          <w:kern w:val="0"/>
          <w:sz w:val="26"/>
          <w:szCs w:val="26"/>
          <w:bdr w:val="none" w:sz="0" w:space="0" w:color="auto" w:frame="1"/>
        </w:rPr>
        <w:t>, </w:t>
      </w:r>
      <w:hyperlink r:id="rId12" w:history="1">
        <w:r w:rsidRPr="00C63DEF">
          <w:rPr>
            <w:rFonts w:ascii="inherit" w:eastAsia="新細明體" w:hAnsi="inherit" w:cs="Times New Roman"/>
            <w:color w:val="888888"/>
            <w:kern w:val="0"/>
            <w:sz w:val="18"/>
            <w:szCs w:val="18"/>
            <w:bdr w:val="none" w:sz="0" w:space="0" w:color="auto" w:frame="1"/>
          </w:rPr>
          <w:t>技師考試</w:t>
        </w:r>
      </w:hyperlink>
      <w:r w:rsidRPr="00C63DEF">
        <w:rPr>
          <w:rFonts w:ascii="inherit" w:eastAsia="新細明體" w:hAnsi="inherit" w:cs="Times New Roman"/>
          <w:color w:val="444444"/>
          <w:kern w:val="0"/>
          <w:sz w:val="26"/>
          <w:szCs w:val="26"/>
          <w:bdr w:val="none" w:sz="0" w:space="0" w:color="auto" w:frame="1"/>
        </w:rPr>
        <w:t>, </w:t>
      </w:r>
      <w:hyperlink r:id="rId13" w:history="1">
        <w:r w:rsidRPr="00C63DEF">
          <w:rPr>
            <w:rFonts w:ascii="inherit" w:eastAsia="新細明體" w:hAnsi="inherit" w:cs="Times New Roman"/>
            <w:color w:val="888888"/>
            <w:kern w:val="0"/>
            <w:sz w:val="18"/>
            <w:szCs w:val="18"/>
            <w:bdr w:val="none" w:sz="0" w:space="0" w:color="auto" w:frame="1"/>
          </w:rPr>
          <w:t>甲級技術士</w:t>
        </w:r>
      </w:hyperlink>
      <w:r w:rsidRPr="00C63DEF">
        <w:rPr>
          <w:rFonts w:ascii="inherit" w:eastAsia="新細明體" w:hAnsi="inherit" w:cs="Times New Roman"/>
          <w:color w:val="444444"/>
          <w:kern w:val="0"/>
          <w:sz w:val="26"/>
          <w:szCs w:val="26"/>
          <w:bdr w:val="none" w:sz="0" w:space="0" w:color="auto" w:frame="1"/>
        </w:rPr>
        <w:t>, </w:t>
      </w:r>
      <w:hyperlink r:id="rId14" w:history="1">
        <w:r w:rsidRPr="00C63DEF">
          <w:rPr>
            <w:rFonts w:ascii="inherit" w:eastAsia="新細明體" w:hAnsi="inherit" w:cs="Times New Roman"/>
            <w:color w:val="888888"/>
            <w:kern w:val="0"/>
            <w:sz w:val="18"/>
            <w:szCs w:val="18"/>
            <w:bdr w:val="none" w:sz="0" w:space="0" w:color="auto" w:frame="1"/>
          </w:rPr>
          <w:t>職安證照</w:t>
        </w:r>
      </w:hyperlink>
      <w:r w:rsidRPr="00C63DEF">
        <w:rPr>
          <w:rFonts w:ascii="inherit" w:eastAsia="新細明體" w:hAnsi="inherit" w:cs="Times New Roman"/>
          <w:color w:val="444444"/>
          <w:kern w:val="0"/>
          <w:sz w:val="26"/>
          <w:szCs w:val="26"/>
          <w:bdr w:val="none" w:sz="0" w:space="0" w:color="auto" w:frame="1"/>
        </w:rPr>
        <w:t>, </w:t>
      </w:r>
      <w:hyperlink r:id="rId15" w:history="1">
        <w:r w:rsidRPr="00C63DEF">
          <w:rPr>
            <w:rFonts w:ascii="inherit" w:eastAsia="新細明體" w:hAnsi="inherit" w:cs="Times New Roman"/>
            <w:color w:val="888888"/>
            <w:kern w:val="0"/>
            <w:sz w:val="18"/>
            <w:szCs w:val="18"/>
            <w:bdr w:val="none" w:sz="0" w:space="0" w:color="auto" w:frame="1"/>
          </w:rPr>
          <w:t>輔英科大</w:t>
        </w:r>
      </w:hyperlink>
    </w:p>
    <w:p w:rsidR="00C63DEF" w:rsidRPr="00C63DEF" w:rsidRDefault="00C63DEF" w:rsidP="00C63DEF">
      <w:pPr>
        <w:widowControl/>
        <w:shd w:val="clear" w:color="auto" w:fill="FFFFFF"/>
        <w:spacing w:after="225"/>
        <w:textAlignment w:val="baseline"/>
        <w:rPr>
          <w:rFonts w:ascii="inherit" w:eastAsia="新細明體" w:hAnsi="inherit" w:cs="Times New Roman"/>
          <w:color w:val="444444"/>
          <w:kern w:val="0"/>
          <w:sz w:val="26"/>
          <w:szCs w:val="26"/>
        </w:rPr>
      </w:pPr>
      <w:r w:rsidRPr="00C63DEF">
        <w:rPr>
          <w:rFonts w:ascii="inherit" w:eastAsia="新細明體" w:hAnsi="inherit" w:cs="Times New Roman" w:hint="eastAsia"/>
          <w:noProof/>
          <w:color w:val="444444"/>
          <w:kern w:val="0"/>
          <w:sz w:val="26"/>
          <w:szCs w:val="26"/>
        </w:rPr>
        <w:drawing>
          <wp:anchor distT="0" distB="0" distL="114300" distR="114300" simplePos="0" relativeHeight="251658240" behindDoc="0" locked="0" layoutInCell="1" allowOverlap="1">
            <wp:simplePos x="0" y="0"/>
            <wp:positionH relativeFrom="column">
              <wp:posOffset>3810</wp:posOffset>
            </wp:positionH>
            <wp:positionV relativeFrom="paragraph">
              <wp:posOffset>80010</wp:posOffset>
            </wp:positionV>
            <wp:extent cx="3263900" cy="2447925"/>
            <wp:effectExtent l="0" t="0" r="0" b="9525"/>
            <wp:wrapSquare wrapText="bothSides"/>
            <wp:docPr id="35" name="圖片 35" descr="https://focus.586.com.tw/wp-content/uploads/2025/07/786219-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https://focus.586.com.tw/wp-content/uploads/2025/07/786219-800x600.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263900" cy="24479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63DEF">
        <w:rPr>
          <w:rFonts w:ascii="inherit" w:eastAsia="新細明體" w:hAnsi="inherit" w:cs="Times New Roman"/>
          <w:color w:val="444444"/>
          <w:kern w:val="0"/>
          <w:sz w:val="26"/>
          <w:szCs w:val="26"/>
        </w:rPr>
        <w:t>【焦點時報</w:t>
      </w:r>
      <w:r w:rsidRPr="00C63DEF">
        <w:rPr>
          <w:rFonts w:ascii="inherit" w:eastAsia="新細明體" w:hAnsi="inherit" w:cs="Times New Roman"/>
          <w:color w:val="444444"/>
          <w:kern w:val="0"/>
          <w:sz w:val="26"/>
          <w:szCs w:val="26"/>
        </w:rPr>
        <w:t>/</w:t>
      </w:r>
      <w:r w:rsidRPr="00C63DEF">
        <w:rPr>
          <w:rFonts w:ascii="inherit" w:eastAsia="新細明體" w:hAnsi="inherit" w:cs="Times New Roman"/>
          <w:color w:val="444444"/>
          <w:kern w:val="0"/>
          <w:sz w:val="26"/>
          <w:szCs w:val="26"/>
        </w:rPr>
        <w:t>記者張淑慧</w:t>
      </w:r>
      <w:r w:rsidRPr="00C63DEF">
        <w:rPr>
          <w:rFonts w:ascii="inherit" w:eastAsia="新細明體" w:hAnsi="inherit" w:cs="Times New Roman"/>
          <w:color w:val="444444"/>
          <w:kern w:val="0"/>
          <w:sz w:val="26"/>
          <w:szCs w:val="26"/>
        </w:rPr>
        <w:t xml:space="preserve"> </w:t>
      </w:r>
      <w:r w:rsidRPr="00C63DEF">
        <w:rPr>
          <w:rFonts w:ascii="inherit" w:eastAsia="新細明體" w:hAnsi="inherit" w:cs="Times New Roman"/>
          <w:color w:val="444444"/>
          <w:kern w:val="0"/>
          <w:sz w:val="26"/>
          <w:szCs w:val="26"/>
        </w:rPr>
        <w:t>報導】輔英科大職業安全衛生系學生郭彥廷在求學期間展現卓越表現，先後通過職業衛生技師、職業安全管理甲級技術士、職業衛生管理甲級技術士及職業安全衛生管理乙級技術士等多項專業檢定。</w:t>
      </w:r>
      <w:proofErr w:type="gramStart"/>
      <w:r w:rsidRPr="00C63DEF">
        <w:rPr>
          <w:rFonts w:ascii="inherit" w:eastAsia="新細明體" w:hAnsi="inherit" w:cs="Times New Roman"/>
          <w:color w:val="444444"/>
          <w:kern w:val="0"/>
          <w:sz w:val="26"/>
          <w:szCs w:val="26"/>
        </w:rPr>
        <w:t>職安系主任</w:t>
      </w:r>
      <w:proofErr w:type="gramEnd"/>
      <w:r w:rsidRPr="00C63DEF">
        <w:rPr>
          <w:rFonts w:ascii="inherit" w:eastAsia="新細明體" w:hAnsi="inherit" w:cs="Times New Roman"/>
          <w:color w:val="444444"/>
          <w:kern w:val="0"/>
          <w:sz w:val="26"/>
          <w:szCs w:val="26"/>
        </w:rPr>
        <w:t>鄭立新表示，該系四技課程結合「職安加冷凍空調」雙項專長，為學生提供廣闊的職</w:t>
      </w:r>
      <w:proofErr w:type="gramStart"/>
      <w:r w:rsidRPr="00C63DEF">
        <w:rPr>
          <w:rFonts w:ascii="inherit" w:eastAsia="新細明體" w:hAnsi="inherit" w:cs="Times New Roman"/>
          <w:color w:val="444444"/>
          <w:kern w:val="0"/>
          <w:sz w:val="26"/>
          <w:szCs w:val="26"/>
        </w:rPr>
        <w:t>涯</w:t>
      </w:r>
      <w:proofErr w:type="gramEnd"/>
      <w:r w:rsidRPr="00C63DEF">
        <w:rPr>
          <w:rFonts w:ascii="inherit" w:eastAsia="新細明體" w:hAnsi="inherit" w:cs="Times New Roman"/>
          <w:color w:val="444444"/>
          <w:kern w:val="0"/>
          <w:sz w:val="26"/>
          <w:szCs w:val="26"/>
        </w:rPr>
        <w:t>發展空間。尤其是職業衛生技師及甲級技術士，考試通過率極低，在學期間取得更是難能可貴，一旦成功，職場前景相當亮眼。</w:t>
      </w:r>
    </w:p>
    <w:p w:rsidR="00C63DEF" w:rsidRPr="00C63DEF" w:rsidRDefault="00C63DEF" w:rsidP="00C63DEF">
      <w:pPr>
        <w:widowControl/>
        <w:shd w:val="clear" w:color="auto" w:fill="FFFFFF"/>
        <w:spacing w:after="225"/>
        <w:textAlignment w:val="baseline"/>
        <w:rPr>
          <w:rFonts w:ascii="inherit" w:eastAsia="新細明體" w:hAnsi="inherit" w:cs="Times New Roman"/>
          <w:color w:val="444444"/>
          <w:kern w:val="0"/>
          <w:sz w:val="26"/>
          <w:szCs w:val="26"/>
        </w:rPr>
      </w:pPr>
      <w:bookmarkStart w:id="0" w:name="_GoBack"/>
      <w:r w:rsidRPr="00C63DEF">
        <w:rPr>
          <w:rFonts w:ascii="inherit" w:eastAsia="新細明體" w:hAnsi="inherit" w:cs="Times New Roman" w:hint="eastAsia"/>
          <w:noProof/>
          <w:color w:val="444444"/>
          <w:kern w:val="0"/>
          <w:sz w:val="26"/>
          <w:szCs w:val="26"/>
        </w:rPr>
        <w:lastRenderedPageBreak/>
        <w:drawing>
          <wp:anchor distT="0" distB="0" distL="114300" distR="114300" simplePos="0" relativeHeight="251659264" behindDoc="0" locked="0" layoutInCell="1" allowOverlap="1">
            <wp:simplePos x="0" y="0"/>
            <wp:positionH relativeFrom="column">
              <wp:posOffset>3175</wp:posOffset>
            </wp:positionH>
            <wp:positionV relativeFrom="paragraph">
              <wp:posOffset>1013460</wp:posOffset>
            </wp:positionV>
            <wp:extent cx="3228975" cy="2421255"/>
            <wp:effectExtent l="0" t="0" r="9525" b="0"/>
            <wp:wrapSquare wrapText="bothSides"/>
            <wp:docPr id="34" name="圖片 34" descr="https://focus.586.com.tw/wp-content/uploads/2025/07/786221-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https://focus.586.com.tw/wp-content/uploads/2025/07/786221-800x600.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228975" cy="242125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sidRPr="00C63DEF">
        <w:rPr>
          <w:rFonts w:ascii="inherit" w:eastAsia="新細明體" w:hAnsi="inherit" w:cs="Times New Roman"/>
          <w:color w:val="444444"/>
          <w:kern w:val="0"/>
          <w:sz w:val="26"/>
          <w:szCs w:val="26"/>
        </w:rPr>
        <w:t>環境與生命學院院長林清和指出，工業安全與衛生管理是國人高度關注的議題。企業或工廠若發生災害，不僅造成重大損失，也對周邊居民構成威脅。因此，具備專業知識及實務經驗的職業安全衛生人才深受企業重視。甲級技術士考試難度高，合格率僅約百分之十五，在學期間取得甲級證照更是少之又少。</w:t>
      </w:r>
      <w:r w:rsidRPr="00C63DEF">
        <w:rPr>
          <w:rFonts w:ascii="inherit" w:eastAsia="新細明體" w:hAnsi="inherit" w:cs="Times New Roman"/>
          <w:color w:val="444444"/>
          <w:kern w:val="0"/>
          <w:sz w:val="26"/>
          <w:szCs w:val="26"/>
        </w:rPr>
        <w:br/>
      </w:r>
      <w:r w:rsidRPr="00C63DEF">
        <w:rPr>
          <w:rFonts w:ascii="inherit" w:eastAsia="新細明體" w:hAnsi="inherit" w:cs="Times New Roman"/>
          <w:color w:val="444444"/>
          <w:kern w:val="0"/>
          <w:sz w:val="26"/>
          <w:szCs w:val="26"/>
        </w:rPr>
        <w:t>鄭立新主任進一步介紹，郭彥廷畢業於林園高中，曾參加中油公司產學合作的「中油化工</w:t>
      </w:r>
      <w:proofErr w:type="gramStart"/>
      <w:r w:rsidRPr="00C63DEF">
        <w:rPr>
          <w:rFonts w:ascii="inherit" w:eastAsia="新細明體" w:hAnsi="inherit" w:cs="Times New Roman"/>
          <w:color w:val="444444"/>
          <w:kern w:val="0"/>
          <w:sz w:val="26"/>
          <w:szCs w:val="26"/>
        </w:rPr>
        <w:t>科學班</w:t>
      </w:r>
      <w:proofErr w:type="gramEnd"/>
      <w:r w:rsidRPr="00C63DEF">
        <w:rPr>
          <w:rFonts w:ascii="inherit" w:eastAsia="新細明體" w:hAnsi="inherit" w:cs="Times New Roman"/>
          <w:color w:val="444444"/>
          <w:kern w:val="0"/>
          <w:sz w:val="26"/>
          <w:szCs w:val="26"/>
        </w:rPr>
        <w:t>」，畢業後進入中油工作並服兵役。</w:t>
      </w:r>
      <w:r w:rsidRPr="00C63DEF">
        <w:rPr>
          <w:rFonts w:ascii="inherit" w:eastAsia="新細明體" w:hAnsi="inherit" w:cs="Times New Roman"/>
          <w:color w:val="444444"/>
          <w:kern w:val="0"/>
          <w:sz w:val="26"/>
          <w:szCs w:val="26"/>
        </w:rPr>
        <w:t>110</w:t>
      </w:r>
      <w:r w:rsidRPr="00C63DEF">
        <w:rPr>
          <w:rFonts w:ascii="inherit" w:eastAsia="新細明體" w:hAnsi="inherit" w:cs="Times New Roman"/>
          <w:color w:val="444444"/>
          <w:kern w:val="0"/>
          <w:sz w:val="26"/>
          <w:szCs w:val="26"/>
        </w:rPr>
        <w:t>年進入輔英科大就讀</w:t>
      </w:r>
      <w:proofErr w:type="gramStart"/>
      <w:r w:rsidRPr="00C63DEF">
        <w:rPr>
          <w:rFonts w:ascii="inherit" w:eastAsia="新細明體" w:hAnsi="inherit" w:cs="Times New Roman"/>
          <w:color w:val="444444"/>
          <w:kern w:val="0"/>
          <w:sz w:val="26"/>
          <w:szCs w:val="26"/>
        </w:rPr>
        <w:t>期間，</w:t>
      </w:r>
      <w:proofErr w:type="gramEnd"/>
      <w:r w:rsidRPr="00C63DEF">
        <w:rPr>
          <w:rFonts w:ascii="inherit" w:eastAsia="新細明體" w:hAnsi="inherit" w:cs="Times New Roman"/>
          <w:color w:val="444444"/>
          <w:kern w:val="0"/>
          <w:sz w:val="26"/>
          <w:szCs w:val="26"/>
        </w:rPr>
        <w:t>他以認真態度及優異表現先後考取職業安全衛生管理員、職業安全管理師、職業衛生技師及職業衛生管理師等證照，堪稱楷模。</w:t>
      </w:r>
    </w:p>
    <w:p w:rsidR="00C63DEF" w:rsidRPr="00C63DEF" w:rsidRDefault="00C63DEF" w:rsidP="00C63DEF">
      <w:pPr>
        <w:widowControl/>
        <w:shd w:val="clear" w:color="auto" w:fill="FFFFFF"/>
        <w:spacing w:after="225"/>
        <w:textAlignment w:val="baseline"/>
        <w:rPr>
          <w:rFonts w:ascii="inherit" w:eastAsia="新細明體" w:hAnsi="inherit" w:cs="Times New Roman"/>
          <w:color w:val="444444"/>
          <w:kern w:val="0"/>
          <w:sz w:val="26"/>
          <w:szCs w:val="26"/>
        </w:rPr>
      </w:pPr>
      <w:r w:rsidRPr="00C63DEF">
        <w:rPr>
          <w:rFonts w:ascii="inherit" w:eastAsia="新細明體" w:hAnsi="inherit" w:cs="Times New Roman"/>
          <w:color w:val="444444"/>
          <w:kern w:val="0"/>
          <w:sz w:val="26"/>
          <w:szCs w:val="26"/>
        </w:rPr>
        <w:t>郭彥廷表示，他能取得多張證照，除了自身努力外，也要感謝多位師長的指導與支持，包括石建璋老師的防火防爆課程、陳明仁老師的製程安全評估、鄭文熙老師的衛生管理實務與作業環境控制工程、凃耀珽老師的流體力學、鄒佩珊老師的自然災害預防與減損、許曉鋒老師的健康風險評估、柯茗騰老師的作業環境測定、鄭立新老師的工業通風、黃麗珍老師的實驗課、鄭夙雯老師的有機溶劑與特殊化學危害預防，以及劉得成老師的法規與國際標準認證課程，這些都為他的專業奠定了堅實基礎。</w:t>
      </w:r>
    </w:p>
    <w:p w:rsidR="00C63DEF" w:rsidRPr="00C63DEF" w:rsidRDefault="00C63DEF" w:rsidP="00C63DEF">
      <w:pPr>
        <w:widowControl/>
        <w:shd w:val="clear" w:color="auto" w:fill="FFFFFF"/>
        <w:spacing w:after="225"/>
        <w:textAlignment w:val="baseline"/>
        <w:rPr>
          <w:rFonts w:ascii="inherit" w:eastAsia="新細明體" w:hAnsi="inherit" w:cs="Times New Roman"/>
          <w:color w:val="444444"/>
          <w:kern w:val="0"/>
          <w:sz w:val="26"/>
          <w:szCs w:val="26"/>
        </w:rPr>
      </w:pPr>
      <w:r w:rsidRPr="00C63DEF">
        <w:rPr>
          <w:rFonts w:ascii="inherit" w:eastAsia="新細明體" w:hAnsi="inherit" w:cs="Times New Roman"/>
          <w:color w:val="444444"/>
          <w:kern w:val="0"/>
          <w:sz w:val="26"/>
          <w:szCs w:val="26"/>
        </w:rPr>
        <w:t>郭彥廷坦言，在師長們的助攻下，他的目標逐漸明確，立志在畢業前取得甲級證照。他表示，若等到畢業後，可能就沒有同樣的動力與熱情，因此在大三時報考「教育部自學專科學力鑑定」，取得專科學歷後便全力攻克甲級證照。雖然首次報考職業安全管理甲級失利，但他不氣餒，第二次成功通過，隨後愈戰愈勇，最終在畢業前完成雙甲級技術士及技師的夢想。</w:t>
      </w:r>
    </w:p>
    <w:p w:rsidR="00C63DEF" w:rsidRPr="00C63DEF" w:rsidRDefault="00C63DEF" w:rsidP="00C63DEF">
      <w:pPr>
        <w:widowControl/>
        <w:shd w:val="clear" w:color="auto" w:fill="FFFFFF"/>
        <w:spacing w:after="225"/>
        <w:textAlignment w:val="baseline"/>
        <w:rPr>
          <w:rFonts w:ascii="inherit" w:eastAsia="新細明體" w:hAnsi="inherit" w:cs="Times New Roman"/>
          <w:color w:val="444444"/>
          <w:kern w:val="0"/>
          <w:sz w:val="26"/>
          <w:szCs w:val="26"/>
        </w:rPr>
      </w:pPr>
      <w:r w:rsidRPr="00C63DEF">
        <w:rPr>
          <w:rFonts w:ascii="inherit" w:eastAsia="新細明體" w:hAnsi="inherit" w:cs="Times New Roman"/>
          <w:color w:val="444444"/>
          <w:kern w:val="0"/>
          <w:sz w:val="26"/>
          <w:szCs w:val="26"/>
        </w:rPr>
        <w:t>輔英科大</w:t>
      </w:r>
      <w:r w:rsidRPr="00C63DEF">
        <w:rPr>
          <w:rFonts w:ascii="inherit" w:eastAsia="新細明體" w:hAnsi="inherit" w:cs="Times New Roman"/>
          <w:color w:val="444444"/>
          <w:kern w:val="0"/>
          <w:sz w:val="26"/>
          <w:szCs w:val="26"/>
        </w:rPr>
        <w:t>114</w:t>
      </w:r>
      <w:r w:rsidRPr="00C63DEF">
        <w:rPr>
          <w:rFonts w:ascii="inherit" w:eastAsia="新細明體" w:hAnsi="inherit" w:cs="Times New Roman"/>
          <w:color w:val="444444"/>
          <w:kern w:val="0"/>
          <w:sz w:val="26"/>
          <w:szCs w:val="26"/>
        </w:rPr>
        <w:t>學年度四技獨立招生將於</w:t>
      </w:r>
      <w:r w:rsidRPr="00C63DEF">
        <w:rPr>
          <w:rFonts w:ascii="inherit" w:eastAsia="新細明體" w:hAnsi="inherit" w:cs="Times New Roman"/>
          <w:color w:val="444444"/>
          <w:kern w:val="0"/>
          <w:sz w:val="26"/>
          <w:szCs w:val="26"/>
        </w:rPr>
        <w:t>8</w:t>
      </w:r>
      <w:r w:rsidRPr="00C63DEF">
        <w:rPr>
          <w:rFonts w:ascii="inherit" w:eastAsia="新細明體" w:hAnsi="inherit" w:cs="Times New Roman"/>
          <w:color w:val="444444"/>
          <w:kern w:val="0"/>
          <w:sz w:val="26"/>
          <w:szCs w:val="26"/>
        </w:rPr>
        <w:t>月</w:t>
      </w:r>
      <w:r w:rsidRPr="00C63DEF">
        <w:rPr>
          <w:rFonts w:ascii="inherit" w:eastAsia="新細明體" w:hAnsi="inherit" w:cs="Times New Roman"/>
          <w:color w:val="444444"/>
          <w:kern w:val="0"/>
          <w:sz w:val="26"/>
          <w:szCs w:val="26"/>
        </w:rPr>
        <w:t>7</w:t>
      </w:r>
      <w:r w:rsidRPr="00C63DEF">
        <w:rPr>
          <w:rFonts w:ascii="inherit" w:eastAsia="新細明體" w:hAnsi="inherit" w:cs="Times New Roman"/>
          <w:color w:val="444444"/>
          <w:kern w:val="0"/>
          <w:sz w:val="26"/>
          <w:szCs w:val="26"/>
        </w:rPr>
        <w:t>日至</w:t>
      </w:r>
      <w:r w:rsidRPr="00C63DEF">
        <w:rPr>
          <w:rFonts w:ascii="inherit" w:eastAsia="新細明體" w:hAnsi="inherit" w:cs="Times New Roman"/>
          <w:color w:val="444444"/>
          <w:kern w:val="0"/>
          <w:sz w:val="26"/>
          <w:szCs w:val="26"/>
        </w:rPr>
        <w:t>8</w:t>
      </w:r>
      <w:r w:rsidRPr="00C63DEF">
        <w:rPr>
          <w:rFonts w:ascii="inherit" w:eastAsia="新細明體" w:hAnsi="inherit" w:cs="Times New Roman"/>
          <w:color w:val="444444"/>
          <w:kern w:val="0"/>
          <w:sz w:val="26"/>
          <w:szCs w:val="26"/>
        </w:rPr>
        <w:t>月</w:t>
      </w:r>
      <w:r w:rsidRPr="00C63DEF">
        <w:rPr>
          <w:rFonts w:ascii="inherit" w:eastAsia="新細明體" w:hAnsi="inherit" w:cs="Times New Roman"/>
          <w:color w:val="444444"/>
          <w:kern w:val="0"/>
          <w:sz w:val="26"/>
          <w:szCs w:val="26"/>
        </w:rPr>
        <w:t>13</w:t>
      </w:r>
      <w:r w:rsidRPr="00C63DEF">
        <w:rPr>
          <w:rFonts w:ascii="inherit" w:eastAsia="新細明體" w:hAnsi="inherit" w:cs="Times New Roman"/>
          <w:color w:val="444444"/>
          <w:kern w:val="0"/>
          <w:sz w:val="26"/>
          <w:szCs w:val="26"/>
        </w:rPr>
        <w:t>日開放報名，進四技單獨招生報名截止至</w:t>
      </w:r>
      <w:r w:rsidRPr="00C63DEF">
        <w:rPr>
          <w:rFonts w:ascii="inherit" w:eastAsia="新細明體" w:hAnsi="inherit" w:cs="Times New Roman"/>
          <w:color w:val="444444"/>
          <w:kern w:val="0"/>
          <w:sz w:val="26"/>
          <w:szCs w:val="26"/>
        </w:rPr>
        <w:t>8</w:t>
      </w:r>
      <w:r w:rsidRPr="00C63DEF">
        <w:rPr>
          <w:rFonts w:ascii="inherit" w:eastAsia="新細明體" w:hAnsi="inherit" w:cs="Times New Roman"/>
          <w:color w:val="444444"/>
          <w:kern w:val="0"/>
          <w:sz w:val="26"/>
          <w:szCs w:val="26"/>
        </w:rPr>
        <w:t>月</w:t>
      </w:r>
      <w:r w:rsidRPr="00C63DEF">
        <w:rPr>
          <w:rFonts w:ascii="inherit" w:eastAsia="新細明體" w:hAnsi="inherit" w:cs="Times New Roman"/>
          <w:color w:val="444444"/>
          <w:kern w:val="0"/>
          <w:sz w:val="26"/>
          <w:szCs w:val="26"/>
        </w:rPr>
        <w:t>18</w:t>
      </w:r>
      <w:r w:rsidRPr="00C63DEF">
        <w:rPr>
          <w:rFonts w:ascii="inherit" w:eastAsia="新細明體" w:hAnsi="inherit" w:cs="Times New Roman"/>
          <w:color w:val="444444"/>
          <w:kern w:val="0"/>
          <w:sz w:val="26"/>
          <w:szCs w:val="26"/>
        </w:rPr>
        <w:t>日，詳情請</w:t>
      </w:r>
      <w:proofErr w:type="gramStart"/>
      <w:r w:rsidRPr="00C63DEF">
        <w:rPr>
          <w:rFonts w:ascii="inherit" w:eastAsia="新細明體" w:hAnsi="inherit" w:cs="Times New Roman"/>
          <w:color w:val="444444"/>
          <w:kern w:val="0"/>
          <w:sz w:val="26"/>
          <w:szCs w:val="26"/>
        </w:rPr>
        <w:t>參閱官網</w:t>
      </w:r>
      <w:proofErr w:type="gramEnd"/>
      <w:r w:rsidRPr="00C63DEF">
        <w:rPr>
          <w:rFonts w:ascii="inherit" w:eastAsia="新細明體" w:hAnsi="inherit" w:cs="Times New Roman"/>
          <w:color w:val="444444"/>
          <w:kern w:val="0"/>
          <w:sz w:val="26"/>
          <w:szCs w:val="26"/>
        </w:rPr>
        <w:t>。</w:t>
      </w:r>
      <w:r w:rsidRPr="00C63DEF">
        <w:rPr>
          <w:rFonts w:ascii="inherit" w:eastAsia="新細明體" w:hAnsi="inherit" w:cs="Times New Roman"/>
          <w:color w:val="444444"/>
          <w:kern w:val="0"/>
          <w:sz w:val="26"/>
          <w:szCs w:val="26"/>
        </w:rPr>
        <w:t>(</w:t>
      </w:r>
      <w:r w:rsidRPr="00C63DEF">
        <w:rPr>
          <w:rFonts w:ascii="inherit" w:eastAsia="新細明體" w:hAnsi="inherit" w:cs="Times New Roman"/>
          <w:color w:val="444444"/>
          <w:kern w:val="0"/>
          <w:sz w:val="26"/>
          <w:szCs w:val="26"/>
        </w:rPr>
        <w:t>圖</w:t>
      </w:r>
      <w:r w:rsidRPr="00C63DEF">
        <w:rPr>
          <w:rFonts w:ascii="inherit" w:eastAsia="新細明體" w:hAnsi="inherit" w:cs="Times New Roman"/>
          <w:color w:val="444444"/>
          <w:kern w:val="0"/>
          <w:sz w:val="26"/>
          <w:szCs w:val="26"/>
        </w:rPr>
        <w:t xml:space="preserve">/ </w:t>
      </w:r>
      <w:r w:rsidRPr="00C63DEF">
        <w:rPr>
          <w:rFonts w:ascii="inherit" w:eastAsia="新細明體" w:hAnsi="inherit" w:cs="Times New Roman"/>
          <w:color w:val="444444"/>
          <w:kern w:val="0"/>
          <w:sz w:val="26"/>
          <w:szCs w:val="26"/>
        </w:rPr>
        <w:t>輔英科大提供</w:t>
      </w:r>
      <w:r w:rsidRPr="00C63DEF">
        <w:rPr>
          <w:rFonts w:ascii="inherit" w:eastAsia="新細明體" w:hAnsi="inherit" w:cs="Times New Roman"/>
          <w:color w:val="444444"/>
          <w:kern w:val="0"/>
          <w:sz w:val="26"/>
          <w:szCs w:val="26"/>
        </w:rPr>
        <w:t>)</w:t>
      </w:r>
    </w:p>
    <w:p w:rsidR="00C63DEF" w:rsidRPr="00C63DEF" w:rsidRDefault="00C63DEF" w:rsidP="00C63DEF">
      <w:pPr>
        <w:rPr>
          <w:rFonts w:hint="eastAsia"/>
        </w:rPr>
      </w:pPr>
    </w:p>
    <w:sectPr w:rsidR="00C63DEF" w:rsidRPr="00C63DEF" w:rsidSect="0090667E">
      <w:pgSz w:w="11906" w:h="16838"/>
      <w:pgMar w:top="1134" w:right="1134"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ED0D22"/>
    <w:multiLevelType w:val="multilevel"/>
    <w:tmpl w:val="2A3EE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17F1CF6"/>
    <w:multiLevelType w:val="multilevel"/>
    <w:tmpl w:val="904C3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67335F8E"/>
    <w:multiLevelType w:val="multilevel"/>
    <w:tmpl w:val="38AC94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4C0324E"/>
    <w:multiLevelType w:val="multilevel"/>
    <w:tmpl w:val="4B4AE7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667E"/>
    <w:rsid w:val="00052FDC"/>
    <w:rsid w:val="000A2B7B"/>
    <w:rsid w:val="003864D3"/>
    <w:rsid w:val="005A196E"/>
    <w:rsid w:val="00615F02"/>
    <w:rsid w:val="0090667E"/>
    <w:rsid w:val="00A43A8B"/>
    <w:rsid w:val="00C12F0F"/>
    <w:rsid w:val="00C63DEF"/>
    <w:rsid w:val="00D118D3"/>
    <w:rsid w:val="00D57F53"/>
    <w:rsid w:val="00EB45E1"/>
    <w:rsid w:val="00EB718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4BC5A4"/>
  <w15:chartTrackingRefBased/>
  <w15:docId w15:val="{F8D1E255-EDD0-407D-99CA-0AF94879C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90667E"/>
    <w:pPr>
      <w:widowControl/>
      <w:spacing w:before="100" w:beforeAutospacing="1" w:after="100" w:afterAutospacing="1"/>
      <w:outlineLvl w:val="0"/>
    </w:pPr>
    <w:rPr>
      <w:rFonts w:ascii="新細明體" w:eastAsia="新細明體" w:hAnsi="新細明體" w:cs="新細明體"/>
      <w:b/>
      <w:bCs/>
      <w:kern w:val="36"/>
      <w:sz w:val="48"/>
      <w:szCs w:val="48"/>
    </w:rPr>
  </w:style>
  <w:style w:type="paragraph" w:styleId="2">
    <w:name w:val="heading 2"/>
    <w:basedOn w:val="a"/>
    <w:next w:val="a"/>
    <w:link w:val="20"/>
    <w:uiPriority w:val="9"/>
    <w:semiHidden/>
    <w:unhideWhenUsed/>
    <w:qFormat/>
    <w:rsid w:val="00EB718E"/>
    <w:pPr>
      <w:keepNext/>
      <w:spacing w:line="720" w:lineRule="auto"/>
      <w:outlineLvl w:val="1"/>
    </w:pPr>
    <w:rPr>
      <w:rFonts w:asciiTheme="majorHAnsi" w:eastAsiaTheme="majorEastAsia" w:hAnsiTheme="majorHAnsi" w:cstheme="majorBidi"/>
      <w:b/>
      <w:bCs/>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90667E"/>
    <w:rPr>
      <w:rFonts w:ascii="新細明體" w:eastAsia="新細明體" w:hAnsi="新細明體" w:cs="新細明體"/>
      <w:b/>
      <w:bCs/>
      <w:kern w:val="36"/>
      <w:sz w:val="48"/>
      <w:szCs w:val="48"/>
    </w:rPr>
  </w:style>
  <w:style w:type="character" w:styleId="a3">
    <w:name w:val="Hyperlink"/>
    <w:basedOn w:val="a0"/>
    <w:uiPriority w:val="99"/>
    <w:semiHidden/>
    <w:unhideWhenUsed/>
    <w:rsid w:val="0090667E"/>
    <w:rPr>
      <w:color w:val="0000FF"/>
      <w:u w:val="single"/>
    </w:rPr>
  </w:style>
  <w:style w:type="paragraph" w:styleId="Web">
    <w:name w:val="Normal (Web)"/>
    <w:basedOn w:val="a"/>
    <w:uiPriority w:val="99"/>
    <w:semiHidden/>
    <w:unhideWhenUsed/>
    <w:rsid w:val="0090667E"/>
    <w:pPr>
      <w:widowControl/>
      <w:spacing w:before="100" w:beforeAutospacing="1" w:after="100" w:afterAutospacing="1"/>
    </w:pPr>
    <w:rPr>
      <w:rFonts w:ascii="新細明體" w:eastAsia="新細明體" w:hAnsi="新細明體" w:cs="新細明體"/>
      <w:kern w:val="0"/>
      <w:szCs w:val="24"/>
    </w:rPr>
  </w:style>
  <w:style w:type="character" w:customStyle="1" w:styleId="elementor-icon-list-text">
    <w:name w:val="elementor-icon-list-text"/>
    <w:basedOn w:val="a0"/>
    <w:rsid w:val="00052FDC"/>
  </w:style>
  <w:style w:type="character" w:customStyle="1" w:styleId="elementor-post-infoterms-list">
    <w:name w:val="elementor-post-info__terms-list"/>
    <w:basedOn w:val="a0"/>
    <w:rsid w:val="00052FDC"/>
  </w:style>
  <w:style w:type="paragraph" w:styleId="a4">
    <w:name w:val="Plain Text"/>
    <w:basedOn w:val="a"/>
    <w:link w:val="a5"/>
    <w:uiPriority w:val="99"/>
    <w:semiHidden/>
    <w:unhideWhenUsed/>
    <w:rsid w:val="003864D3"/>
    <w:pPr>
      <w:widowControl/>
      <w:spacing w:before="100" w:beforeAutospacing="1" w:after="100" w:afterAutospacing="1"/>
    </w:pPr>
    <w:rPr>
      <w:rFonts w:ascii="新細明體" w:eastAsia="新細明體" w:hAnsi="新細明體" w:cs="新細明體"/>
      <w:kern w:val="0"/>
      <w:szCs w:val="24"/>
    </w:rPr>
  </w:style>
  <w:style w:type="character" w:customStyle="1" w:styleId="a5">
    <w:name w:val="純文字 字元"/>
    <w:basedOn w:val="a0"/>
    <w:link w:val="a4"/>
    <w:uiPriority w:val="99"/>
    <w:semiHidden/>
    <w:rsid w:val="003864D3"/>
    <w:rPr>
      <w:rFonts w:ascii="新細明體" w:eastAsia="新細明體" w:hAnsi="新細明體" w:cs="新細明體"/>
      <w:kern w:val="0"/>
      <w:szCs w:val="24"/>
    </w:rPr>
  </w:style>
  <w:style w:type="character" w:customStyle="1" w:styleId="breadcrumblast">
    <w:name w:val="breadcrumb_last"/>
    <w:basedOn w:val="a0"/>
    <w:rsid w:val="00A43A8B"/>
  </w:style>
  <w:style w:type="character" w:customStyle="1" w:styleId="meta-item">
    <w:name w:val="meta-item"/>
    <w:basedOn w:val="a0"/>
    <w:rsid w:val="00A43A8B"/>
  </w:style>
  <w:style w:type="character" w:customStyle="1" w:styleId="by">
    <w:name w:val="by"/>
    <w:basedOn w:val="a0"/>
    <w:rsid w:val="00A43A8B"/>
  </w:style>
  <w:style w:type="character" w:customStyle="1" w:styleId="delim">
    <w:name w:val="delim"/>
    <w:basedOn w:val="a0"/>
    <w:rsid w:val="00615F02"/>
  </w:style>
  <w:style w:type="character" w:customStyle="1" w:styleId="current">
    <w:name w:val="current"/>
    <w:basedOn w:val="a0"/>
    <w:rsid w:val="00615F02"/>
  </w:style>
  <w:style w:type="character" w:customStyle="1" w:styleId="a2alabel">
    <w:name w:val="a2a_label"/>
    <w:basedOn w:val="a0"/>
    <w:rsid w:val="00615F02"/>
  </w:style>
  <w:style w:type="paragraph" w:customStyle="1" w:styleId="pdate1">
    <w:name w:val="pdate1"/>
    <w:basedOn w:val="a"/>
    <w:rsid w:val="00C12F0F"/>
    <w:pPr>
      <w:widowControl/>
      <w:spacing w:before="100" w:beforeAutospacing="1" w:after="100" w:afterAutospacing="1"/>
    </w:pPr>
    <w:rPr>
      <w:rFonts w:ascii="新細明體" w:eastAsia="新細明體" w:hAnsi="新細明體" w:cs="新細明體"/>
      <w:kern w:val="0"/>
      <w:szCs w:val="24"/>
    </w:rPr>
  </w:style>
  <w:style w:type="character" w:customStyle="1" w:styleId="20">
    <w:name w:val="標題 2 字元"/>
    <w:basedOn w:val="a0"/>
    <w:link w:val="2"/>
    <w:uiPriority w:val="9"/>
    <w:semiHidden/>
    <w:rsid w:val="00EB718E"/>
    <w:rPr>
      <w:rFonts w:asciiTheme="majorHAnsi" w:eastAsiaTheme="majorEastAsia" w:hAnsiTheme="majorHAnsi" w:cstheme="majorBidi"/>
      <w:b/>
      <w:bCs/>
      <w:sz w:val="48"/>
      <w:szCs w:val="48"/>
    </w:rPr>
  </w:style>
  <w:style w:type="character" w:customStyle="1" w:styleId="label">
    <w:name w:val="label"/>
    <w:basedOn w:val="a0"/>
    <w:rsid w:val="00EB718E"/>
  </w:style>
  <w:style w:type="character" w:customStyle="1" w:styleId="text-smg-typography-headline-5-r">
    <w:name w:val="text-smg-typography-headline-5-r"/>
    <w:basedOn w:val="a0"/>
    <w:rsid w:val="00EB718E"/>
  </w:style>
  <w:style w:type="character" w:customStyle="1" w:styleId="label--not-pressed">
    <w:name w:val="label--not-pressed"/>
    <w:basedOn w:val="a0"/>
    <w:rsid w:val="00EB718E"/>
  </w:style>
  <w:style w:type="character" w:customStyle="1" w:styleId="plyrtooltip">
    <w:name w:val="plyr__tooltip"/>
    <w:basedOn w:val="a0"/>
    <w:rsid w:val="00EB718E"/>
  </w:style>
  <w:style w:type="character" w:customStyle="1" w:styleId="plyrsr-only">
    <w:name w:val="plyr__sr-only"/>
    <w:basedOn w:val="a0"/>
    <w:rsid w:val="00EB718E"/>
  </w:style>
  <w:style w:type="character" w:customStyle="1" w:styleId="text-smg-red-primary">
    <w:name w:val="text-smg-red-primary"/>
    <w:basedOn w:val="a0"/>
    <w:rsid w:val="00EB718E"/>
  </w:style>
  <w:style w:type="character" w:customStyle="1" w:styleId="mx-2">
    <w:name w:val="mx-2"/>
    <w:basedOn w:val="a0"/>
    <w:rsid w:val="00EB718E"/>
  </w:style>
  <w:style w:type="character" w:customStyle="1" w:styleId="cat-links">
    <w:name w:val="cat-links"/>
    <w:basedOn w:val="a0"/>
    <w:rsid w:val="00C63DEF"/>
  </w:style>
  <w:style w:type="character" w:customStyle="1" w:styleId="posted-on">
    <w:name w:val="posted-on"/>
    <w:basedOn w:val="a0"/>
    <w:rsid w:val="00C63DEF"/>
  </w:style>
  <w:style w:type="character" w:customStyle="1" w:styleId="author">
    <w:name w:val="author"/>
    <w:basedOn w:val="a0"/>
    <w:rsid w:val="00C63DEF"/>
  </w:style>
  <w:style w:type="character" w:customStyle="1" w:styleId="tag-links">
    <w:name w:val="tag-links"/>
    <w:basedOn w:val="a0"/>
    <w:rsid w:val="00C63D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972278">
      <w:bodyDiv w:val="1"/>
      <w:marLeft w:val="0"/>
      <w:marRight w:val="0"/>
      <w:marTop w:val="0"/>
      <w:marBottom w:val="0"/>
      <w:divBdr>
        <w:top w:val="none" w:sz="0" w:space="0" w:color="auto"/>
        <w:left w:val="none" w:sz="0" w:space="0" w:color="auto"/>
        <w:bottom w:val="none" w:sz="0" w:space="0" w:color="auto"/>
        <w:right w:val="none" w:sz="0" w:space="0" w:color="auto"/>
      </w:divBdr>
      <w:divsChild>
        <w:div w:id="683088899">
          <w:marLeft w:val="0"/>
          <w:marRight w:val="0"/>
          <w:marTop w:val="0"/>
          <w:marBottom w:val="0"/>
          <w:divBdr>
            <w:top w:val="single" w:sz="2" w:space="0" w:color="E5E7EB"/>
            <w:left w:val="single" w:sz="2" w:space="0" w:color="E5E7EB"/>
            <w:bottom w:val="single" w:sz="2" w:space="0" w:color="E5E7EB"/>
            <w:right w:val="single" w:sz="2" w:space="0" w:color="E5E7EB"/>
          </w:divBdr>
        </w:div>
        <w:div w:id="526985467">
          <w:marLeft w:val="0"/>
          <w:marRight w:val="0"/>
          <w:marTop w:val="0"/>
          <w:marBottom w:val="0"/>
          <w:divBdr>
            <w:top w:val="single" w:sz="2" w:space="0" w:color="E5E7EB"/>
            <w:left w:val="single" w:sz="2" w:space="0" w:color="E5E7EB"/>
            <w:bottom w:val="single" w:sz="2" w:space="0" w:color="E5E7EB"/>
            <w:right w:val="single" w:sz="2" w:space="0" w:color="E5E7EB"/>
          </w:divBdr>
        </w:div>
        <w:div w:id="1831480551">
          <w:marLeft w:val="0"/>
          <w:marRight w:val="0"/>
          <w:marTop w:val="0"/>
          <w:marBottom w:val="0"/>
          <w:divBdr>
            <w:top w:val="single" w:sz="2" w:space="0" w:color="E5E7EB"/>
            <w:left w:val="single" w:sz="2" w:space="0" w:color="E5E7EB"/>
            <w:bottom w:val="single" w:sz="2" w:space="0" w:color="E5E7EB"/>
            <w:right w:val="single" w:sz="2" w:space="0" w:color="E5E7EB"/>
          </w:divBdr>
          <w:divsChild>
            <w:div w:id="1927348654">
              <w:marLeft w:val="0"/>
              <w:marRight w:val="0"/>
              <w:marTop w:val="0"/>
              <w:marBottom w:val="0"/>
              <w:divBdr>
                <w:top w:val="single" w:sz="2" w:space="0" w:color="E5E7EB"/>
                <w:left w:val="single" w:sz="2" w:space="0" w:color="E5E7EB"/>
                <w:bottom w:val="single" w:sz="2" w:space="0" w:color="E5E7EB"/>
                <w:right w:val="single" w:sz="2" w:space="0" w:color="E5E7EB"/>
              </w:divBdr>
              <w:divsChild>
                <w:div w:id="1808666775">
                  <w:marLeft w:val="0"/>
                  <w:marRight w:val="0"/>
                  <w:marTop w:val="0"/>
                  <w:marBottom w:val="0"/>
                  <w:divBdr>
                    <w:top w:val="single" w:sz="2" w:space="0" w:color="E5E7EB"/>
                    <w:left w:val="single" w:sz="2" w:space="0" w:color="E5E7EB"/>
                    <w:bottom w:val="single" w:sz="2" w:space="0" w:color="E5E7EB"/>
                    <w:right w:val="single" w:sz="2" w:space="0" w:color="E5E7EB"/>
                  </w:divBdr>
                  <w:divsChild>
                    <w:div w:id="1829469415">
                      <w:marLeft w:val="0"/>
                      <w:marRight w:val="0"/>
                      <w:marTop w:val="0"/>
                      <w:marBottom w:val="0"/>
                      <w:divBdr>
                        <w:top w:val="single" w:sz="2" w:space="0" w:color="E5E7EB"/>
                        <w:left w:val="single" w:sz="2" w:space="0" w:color="E5E7EB"/>
                        <w:bottom w:val="single" w:sz="2" w:space="0" w:color="E5E7EB"/>
                        <w:right w:val="single" w:sz="2" w:space="0" w:color="E5E7EB"/>
                      </w:divBdr>
                      <w:divsChild>
                        <w:div w:id="119577511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33989264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90463544">
          <w:marLeft w:val="0"/>
          <w:marRight w:val="0"/>
          <w:marTop w:val="0"/>
          <w:marBottom w:val="0"/>
          <w:divBdr>
            <w:top w:val="single" w:sz="2" w:space="0" w:color="E5E7EB"/>
            <w:left w:val="single" w:sz="2" w:space="0" w:color="E5E7EB"/>
            <w:bottom w:val="single" w:sz="2" w:space="0" w:color="E5E7EB"/>
            <w:right w:val="single" w:sz="2" w:space="0" w:color="E5E7EB"/>
          </w:divBdr>
          <w:divsChild>
            <w:div w:id="1728802260">
              <w:marLeft w:val="0"/>
              <w:marRight w:val="0"/>
              <w:marTop w:val="0"/>
              <w:marBottom w:val="0"/>
              <w:divBdr>
                <w:top w:val="single" w:sz="2" w:space="0" w:color="E5E7EB"/>
                <w:left w:val="single" w:sz="2" w:space="0" w:color="E5E7EB"/>
                <w:bottom w:val="single" w:sz="2" w:space="0" w:color="E5E7EB"/>
                <w:right w:val="single" w:sz="2" w:space="0" w:color="E5E7EB"/>
              </w:divBdr>
              <w:divsChild>
                <w:div w:id="1474979130">
                  <w:marLeft w:val="0"/>
                  <w:marRight w:val="0"/>
                  <w:marTop w:val="0"/>
                  <w:marBottom w:val="0"/>
                  <w:divBdr>
                    <w:top w:val="single" w:sz="2" w:space="0" w:color="E5E7EB"/>
                    <w:left w:val="single" w:sz="2" w:space="0" w:color="E5E7EB"/>
                    <w:bottom w:val="single" w:sz="2" w:space="0" w:color="E5E7EB"/>
                    <w:right w:val="single" w:sz="2" w:space="0" w:color="E5E7EB"/>
                  </w:divBdr>
                  <w:divsChild>
                    <w:div w:id="473911253">
                      <w:marLeft w:val="0"/>
                      <w:marRight w:val="0"/>
                      <w:marTop w:val="0"/>
                      <w:marBottom w:val="0"/>
                      <w:divBdr>
                        <w:top w:val="single" w:sz="2" w:space="0" w:color="E5E7EB"/>
                        <w:left w:val="single" w:sz="2" w:space="0" w:color="E5E7EB"/>
                        <w:bottom w:val="single" w:sz="2" w:space="0" w:color="E5E7EB"/>
                        <w:right w:val="single" w:sz="2" w:space="0" w:color="E5E7EB"/>
                      </w:divBdr>
                    </w:div>
                    <w:div w:id="135739227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939361687">
                  <w:marLeft w:val="0"/>
                  <w:marRight w:val="0"/>
                  <w:marTop w:val="0"/>
                  <w:marBottom w:val="0"/>
                  <w:divBdr>
                    <w:top w:val="single" w:sz="2" w:space="0" w:color="E5E7EB"/>
                    <w:left w:val="single" w:sz="2" w:space="0" w:color="E5E7EB"/>
                    <w:bottom w:val="single" w:sz="2" w:space="0" w:color="E5E7EB"/>
                    <w:right w:val="single" w:sz="2" w:space="0" w:color="E5E7EB"/>
                  </w:divBdr>
                  <w:divsChild>
                    <w:div w:id="2115400391">
                      <w:marLeft w:val="0"/>
                      <w:marRight w:val="0"/>
                      <w:marTop w:val="0"/>
                      <w:marBottom w:val="0"/>
                      <w:divBdr>
                        <w:top w:val="single" w:sz="2" w:space="0" w:color="E5E7EB"/>
                        <w:left w:val="single" w:sz="2" w:space="0" w:color="E5E7EB"/>
                        <w:bottom w:val="single" w:sz="2" w:space="0" w:color="E5E7EB"/>
                        <w:right w:val="single" w:sz="2" w:space="0" w:color="E5E7EB"/>
                      </w:divBdr>
                      <w:divsChild>
                        <w:div w:id="1973293761">
                          <w:marLeft w:val="0"/>
                          <w:marRight w:val="0"/>
                          <w:marTop w:val="0"/>
                          <w:marBottom w:val="0"/>
                          <w:divBdr>
                            <w:top w:val="single" w:sz="2" w:space="0" w:color="E5E7EB"/>
                            <w:left w:val="single" w:sz="2" w:space="0" w:color="E5E7EB"/>
                            <w:bottom w:val="single" w:sz="2" w:space="0" w:color="E5E7EB"/>
                            <w:right w:val="single" w:sz="2" w:space="0" w:color="E5E7EB"/>
                          </w:divBdr>
                          <w:divsChild>
                            <w:div w:id="1699087203">
                              <w:marLeft w:val="0"/>
                              <w:marRight w:val="0"/>
                              <w:marTop w:val="0"/>
                              <w:marBottom w:val="0"/>
                              <w:divBdr>
                                <w:top w:val="single" w:sz="2" w:space="0" w:color="E5E7EB"/>
                                <w:left w:val="single" w:sz="2" w:space="0" w:color="E5E7EB"/>
                                <w:bottom w:val="single" w:sz="2" w:space="0" w:color="E5E7EB"/>
                                <w:right w:val="single" w:sz="2" w:space="0" w:color="E5E7EB"/>
                              </w:divBdr>
                              <w:divsChild>
                                <w:div w:id="2133471872">
                                  <w:marLeft w:val="0"/>
                                  <w:marRight w:val="0"/>
                                  <w:marTop w:val="0"/>
                                  <w:marBottom w:val="0"/>
                                  <w:divBdr>
                                    <w:top w:val="none" w:sz="0" w:space="0" w:color="auto"/>
                                    <w:left w:val="none" w:sz="0" w:space="0" w:color="auto"/>
                                    <w:bottom w:val="none" w:sz="0" w:space="0" w:color="auto"/>
                                    <w:right w:val="none" w:sz="0" w:space="0" w:color="auto"/>
                                  </w:divBdr>
                                  <w:divsChild>
                                    <w:div w:id="1332682571">
                                      <w:marLeft w:val="0"/>
                                      <w:marRight w:val="0"/>
                                      <w:marTop w:val="0"/>
                                      <w:marBottom w:val="0"/>
                                      <w:divBdr>
                                        <w:top w:val="none" w:sz="0" w:space="0" w:color="auto"/>
                                        <w:left w:val="none" w:sz="0" w:space="0" w:color="auto"/>
                                        <w:bottom w:val="none" w:sz="0" w:space="0" w:color="auto"/>
                                        <w:right w:val="none" w:sz="0" w:space="0" w:color="auto"/>
                                      </w:divBdr>
                                      <w:divsChild>
                                        <w:div w:id="1406604395">
                                          <w:marLeft w:val="0"/>
                                          <w:marRight w:val="0"/>
                                          <w:marTop w:val="0"/>
                                          <w:marBottom w:val="0"/>
                                          <w:divBdr>
                                            <w:top w:val="none" w:sz="0" w:space="0" w:color="auto"/>
                                            <w:left w:val="none" w:sz="0" w:space="0" w:color="auto"/>
                                            <w:bottom w:val="none" w:sz="0" w:space="0" w:color="auto"/>
                                            <w:right w:val="none" w:sz="0" w:space="0" w:color="auto"/>
                                          </w:divBdr>
                                          <w:divsChild>
                                            <w:div w:id="1959679753">
                                              <w:marLeft w:val="0"/>
                                              <w:marRight w:val="0"/>
                                              <w:marTop w:val="0"/>
                                              <w:marBottom w:val="0"/>
                                              <w:divBdr>
                                                <w:top w:val="none" w:sz="0" w:space="0" w:color="auto"/>
                                                <w:left w:val="none" w:sz="0" w:space="0" w:color="auto"/>
                                                <w:bottom w:val="none" w:sz="0" w:space="0" w:color="auto"/>
                                                <w:right w:val="none" w:sz="0" w:space="0" w:color="auto"/>
                                              </w:divBdr>
                                              <w:divsChild>
                                                <w:div w:id="1152791288">
                                                  <w:marLeft w:val="0"/>
                                                  <w:marRight w:val="0"/>
                                                  <w:marTop w:val="0"/>
                                                  <w:marBottom w:val="0"/>
                                                  <w:divBdr>
                                                    <w:top w:val="none" w:sz="0" w:space="0" w:color="auto"/>
                                                    <w:left w:val="none" w:sz="0" w:space="0" w:color="auto"/>
                                                    <w:bottom w:val="none" w:sz="0" w:space="0" w:color="auto"/>
                                                    <w:right w:val="none" w:sz="0" w:space="0" w:color="auto"/>
                                                  </w:divBdr>
                                                  <w:divsChild>
                                                    <w:div w:id="730033271">
                                                      <w:marLeft w:val="0"/>
                                                      <w:marRight w:val="0"/>
                                                      <w:marTop w:val="100"/>
                                                      <w:marBottom w:val="100"/>
                                                      <w:divBdr>
                                                        <w:top w:val="none" w:sz="0" w:space="0" w:color="auto"/>
                                                        <w:left w:val="none" w:sz="0" w:space="0" w:color="auto"/>
                                                        <w:bottom w:val="none" w:sz="0" w:space="0" w:color="auto"/>
                                                        <w:right w:val="none" w:sz="0" w:space="0" w:color="auto"/>
                                                      </w:divBdr>
                                                      <w:divsChild>
                                                        <w:div w:id="249655367">
                                                          <w:marLeft w:val="0"/>
                                                          <w:marRight w:val="0"/>
                                                          <w:marTop w:val="0"/>
                                                          <w:marBottom w:val="0"/>
                                                          <w:divBdr>
                                                            <w:top w:val="none" w:sz="0" w:space="0" w:color="auto"/>
                                                            <w:left w:val="none" w:sz="0" w:space="0" w:color="auto"/>
                                                            <w:bottom w:val="none" w:sz="0" w:space="0" w:color="auto"/>
                                                            <w:right w:val="none" w:sz="0" w:space="0" w:color="auto"/>
                                                          </w:divBdr>
                                                          <w:divsChild>
                                                            <w:div w:id="188879059">
                                                              <w:marLeft w:val="0"/>
                                                              <w:marRight w:val="0"/>
                                                              <w:marTop w:val="0"/>
                                                              <w:marBottom w:val="0"/>
                                                              <w:divBdr>
                                                                <w:top w:val="none" w:sz="0" w:space="0" w:color="auto"/>
                                                                <w:left w:val="none" w:sz="0" w:space="0" w:color="auto"/>
                                                                <w:bottom w:val="none" w:sz="0" w:space="0" w:color="auto"/>
                                                                <w:right w:val="none" w:sz="0" w:space="0" w:color="auto"/>
                                                              </w:divBdr>
                                                            </w:div>
                                                            <w:div w:id="92092484">
                                                              <w:marLeft w:val="0"/>
                                                              <w:marRight w:val="0"/>
                                                              <w:marTop w:val="0"/>
                                                              <w:marBottom w:val="0"/>
                                                              <w:divBdr>
                                                                <w:top w:val="none" w:sz="0" w:space="0" w:color="auto"/>
                                                                <w:left w:val="none" w:sz="0" w:space="0" w:color="auto"/>
                                                                <w:bottom w:val="none" w:sz="0" w:space="0" w:color="auto"/>
                                                                <w:right w:val="none" w:sz="0" w:space="0" w:color="auto"/>
                                                              </w:divBdr>
                                                            </w:div>
                                                          </w:divsChild>
                                                        </w:div>
                                                        <w:div w:id="1885823074">
                                                          <w:marLeft w:val="0"/>
                                                          <w:marRight w:val="0"/>
                                                          <w:marTop w:val="0"/>
                                                          <w:marBottom w:val="0"/>
                                                          <w:divBdr>
                                                            <w:top w:val="none" w:sz="0" w:space="0" w:color="auto"/>
                                                            <w:left w:val="none" w:sz="0" w:space="0" w:color="auto"/>
                                                            <w:bottom w:val="none" w:sz="0" w:space="0" w:color="auto"/>
                                                            <w:right w:val="none" w:sz="0" w:space="0" w:color="auto"/>
                                                          </w:divBdr>
                                                          <w:divsChild>
                                                            <w:div w:id="1923953093">
                                                              <w:marLeft w:val="0"/>
                                                              <w:marRight w:val="0"/>
                                                              <w:marTop w:val="0"/>
                                                              <w:marBottom w:val="0"/>
                                                              <w:divBdr>
                                                                <w:top w:val="none" w:sz="0" w:space="0" w:color="auto"/>
                                                                <w:left w:val="none" w:sz="0" w:space="0" w:color="auto"/>
                                                                <w:bottom w:val="none" w:sz="0" w:space="0" w:color="auto"/>
                                                                <w:right w:val="none" w:sz="0" w:space="0" w:color="auto"/>
                                                              </w:divBdr>
                                                              <w:divsChild>
                                                                <w:div w:id="585958849">
                                                                  <w:marLeft w:val="38"/>
                                                                  <w:marRight w:val="0"/>
                                                                  <w:marTop w:val="0"/>
                                                                  <w:marBottom w:val="0"/>
                                                                  <w:divBdr>
                                                                    <w:top w:val="none" w:sz="0" w:space="0" w:color="auto"/>
                                                                    <w:left w:val="none" w:sz="0" w:space="0" w:color="auto"/>
                                                                    <w:bottom w:val="none" w:sz="0" w:space="0" w:color="auto"/>
                                                                    <w:right w:val="none" w:sz="0" w:space="0" w:color="auto"/>
                                                                  </w:divBdr>
                                                                  <w:divsChild>
                                                                    <w:div w:id="1856308495">
                                                                      <w:marLeft w:val="0"/>
                                                                      <w:marRight w:val="195"/>
                                                                      <w:marTop w:val="0"/>
                                                                      <w:marBottom w:val="0"/>
                                                                      <w:divBdr>
                                                                        <w:top w:val="none" w:sz="0" w:space="0" w:color="auto"/>
                                                                        <w:left w:val="none" w:sz="0" w:space="0" w:color="auto"/>
                                                                        <w:bottom w:val="none" w:sz="0" w:space="0" w:color="auto"/>
                                                                        <w:right w:val="none" w:sz="0" w:space="0" w:color="auto"/>
                                                                      </w:divBdr>
                                                                    </w:div>
                                                                  </w:divsChild>
                                                                </w:div>
                                                                <w:div w:id="1064335646">
                                                                  <w:marLeft w:val="38"/>
                                                                  <w:marRight w:val="0"/>
                                                                  <w:marTop w:val="0"/>
                                                                  <w:marBottom w:val="0"/>
                                                                  <w:divBdr>
                                                                    <w:top w:val="none" w:sz="0" w:space="0" w:color="auto"/>
                                                                    <w:left w:val="none" w:sz="0" w:space="0" w:color="auto"/>
                                                                    <w:bottom w:val="none" w:sz="0" w:space="0" w:color="auto"/>
                                                                    <w:right w:val="none" w:sz="0" w:space="0" w:color="auto"/>
                                                                  </w:divBdr>
                                                                </w:div>
                                                                <w:div w:id="506021928">
                                                                  <w:marLeft w:val="38"/>
                                                                  <w:marRight w:val="0"/>
                                                                  <w:marTop w:val="0"/>
                                                                  <w:marBottom w:val="0"/>
                                                                  <w:divBdr>
                                                                    <w:top w:val="none" w:sz="0" w:space="0" w:color="auto"/>
                                                                    <w:left w:val="none" w:sz="0" w:space="0" w:color="auto"/>
                                                                    <w:bottom w:val="none" w:sz="0" w:space="0" w:color="auto"/>
                                                                    <w:right w:val="none" w:sz="0" w:space="0" w:color="auto"/>
                                                                  </w:divBdr>
                                                                </w:div>
                                                                <w:div w:id="1292134954">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5685076">
                                              <w:marLeft w:val="0"/>
                                              <w:marRight w:val="0"/>
                                              <w:marTop w:val="0"/>
                                              <w:marBottom w:val="0"/>
                                              <w:divBdr>
                                                <w:top w:val="none" w:sz="0" w:space="0" w:color="auto"/>
                                                <w:left w:val="none" w:sz="0" w:space="0" w:color="auto"/>
                                                <w:bottom w:val="none" w:sz="0" w:space="0" w:color="auto"/>
                                                <w:right w:val="none" w:sz="0" w:space="0" w:color="auto"/>
                                              </w:divBdr>
                                              <w:divsChild>
                                                <w:div w:id="2029335575">
                                                  <w:marLeft w:val="0"/>
                                                  <w:marRight w:val="0"/>
                                                  <w:marTop w:val="0"/>
                                                  <w:marBottom w:val="0"/>
                                                  <w:divBdr>
                                                    <w:top w:val="none" w:sz="0" w:space="0" w:color="auto"/>
                                                    <w:left w:val="none" w:sz="0" w:space="0" w:color="auto"/>
                                                    <w:bottom w:val="none" w:sz="0" w:space="0" w:color="auto"/>
                                                    <w:right w:val="none" w:sz="0" w:space="0" w:color="auto"/>
                                                  </w:divBdr>
                                                  <w:divsChild>
                                                    <w:div w:id="546263132">
                                                      <w:marLeft w:val="0"/>
                                                      <w:marRight w:val="0"/>
                                                      <w:marTop w:val="0"/>
                                                      <w:marBottom w:val="0"/>
                                                      <w:divBdr>
                                                        <w:top w:val="none" w:sz="0" w:space="0" w:color="auto"/>
                                                        <w:left w:val="none" w:sz="0" w:space="0" w:color="auto"/>
                                                        <w:bottom w:val="none" w:sz="0" w:space="0" w:color="auto"/>
                                                        <w:right w:val="none" w:sz="0" w:space="0" w:color="auto"/>
                                                      </w:divBdr>
                                                    </w:div>
                                                    <w:div w:id="1969966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78433264">
                  <w:marLeft w:val="0"/>
                  <w:marRight w:val="0"/>
                  <w:marTop w:val="0"/>
                  <w:marBottom w:val="0"/>
                  <w:divBdr>
                    <w:top w:val="single" w:sz="2" w:space="0" w:color="E5E7EB"/>
                    <w:left w:val="single" w:sz="2" w:space="0" w:color="E5E7EB"/>
                    <w:bottom w:val="single" w:sz="2" w:space="0" w:color="E5E7EB"/>
                    <w:right w:val="single" w:sz="2" w:space="0" w:color="E5E7EB"/>
                  </w:divBdr>
                  <w:divsChild>
                    <w:div w:id="29185119">
                      <w:marLeft w:val="0"/>
                      <w:marRight w:val="0"/>
                      <w:marTop w:val="0"/>
                      <w:marBottom w:val="0"/>
                      <w:divBdr>
                        <w:top w:val="single" w:sz="2" w:space="0" w:color="E0E0E0"/>
                        <w:left w:val="single" w:sz="2" w:space="0" w:color="E0E0E0"/>
                        <w:bottom w:val="single" w:sz="2" w:space="0" w:color="E0E0E0"/>
                        <w:right w:val="single" w:sz="2" w:space="0" w:color="E0E0E0"/>
                      </w:divBdr>
                    </w:div>
                    <w:div w:id="992413894">
                      <w:marLeft w:val="0"/>
                      <w:marRight w:val="0"/>
                      <w:marTop w:val="0"/>
                      <w:marBottom w:val="0"/>
                      <w:divBdr>
                        <w:top w:val="single" w:sz="2" w:space="0" w:color="E5E7EB"/>
                        <w:left w:val="single" w:sz="2" w:space="0" w:color="E5E7EB"/>
                        <w:bottom w:val="single" w:sz="2" w:space="0" w:color="E5E7EB"/>
                        <w:right w:val="single" w:sz="2" w:space="0" w:color="E5E7EB"/>
                      </w:divBdr>
                    </w:div>
                    <w:div w:id="414791945">
                      <w:marLeft w:val="0"/>
                      <w:marRight w:val="0"/>
                      <w:marTop w:val="0"/>
                      <w:marBottom w:val="0"/>
                      <w:divBdr>
                        <w:top w:val="single" w:sz="6" w:space="0" w:color="E0E0E0"/>
                        <w:left w:val="single" w:sz="2" w:space="0" w:color="E0E0E0"/>
                        <w:bottom w:val="single" w:sz="2" w:space="0" w:color="E0E0E0"/>
                        <w:right w:val="single" w:sz="2" w:space="0" w:color="E0E0E0"/>
                      </w:divBdr>
                      <w:divsChild>
                        <w:div w:id="77786894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643968076">
                  <w:marLeft w:val="0"/>
                  <w:marRight w:val="0"/>
                  <w:marTop w:val="0"/>
                  <w:marBottom w:val="0"/>
                  <w:divBdr>
                    <w:top w:val="single" w:sz="2" w:space="0" w:color="E5E7EB"/>
                    <w:left w:val="single" w:sz="2" w:space="0" w:color="E5E7EB"/>
                    <w:bottom w:val="single" w:sz="2" w:space="0" w:color="E5E7EB"/>
                    <w:right w:val="single" w:sz="2" w:space="0" w:color="E5E7EB"/>
                  </w:divBdr>
                  <w:divsChild>
                    <w:div w:id="927543567">
                      <w:marLeft w:val="0"/>
                      <w:marRight w:val="0"/>
                      <w:marTop w:val="0"/>
                      <w:marBottom w:val="0"/>
                      <w:divBdr>
                        <w:top w:val="single" w:sz="2" w:space="0" w:color="E5E7EB"/>
                        <w:left w:val="single" w:sz="2" w:space="0" w:color="E5E7EB"/>
                        <w:bottom w:val="single" w:sz="2" w:space="0" w:color="E5E7EB"/>
                        <w:right w:val="single" w:sz="2" w:space="0" w:color="E5E7EB"/>
                      </w:divBdr>
                      <w:divsChild>
                        <w:div w:id="1302468120">
                          <w:marLeft w:val="0"/>
                          <w:marRight w:val="0"/>
                          <w:marTop w:val="0"/>
                          <w:marBottom w:val="0"/>
                          <w:divBdr>
                            <w:top w:val="single" w:sz="2" w:space="0" w:color="E5E7EB"/>
                            <w:left w:val="single" w:sz="2" w:space="0" w:color="E5E7EB"/>
                            <w:bottom w:val="single" w:sz="2" w:space="0" w:color="E5E7EB"/>
                            <w:right w:val="single" w:sz="2" w:space="0" w:color="E5E7EB"/>
                          </w:divBdr>
                          <w:divsChild>
                            <w:div w:id="315769954">
                              <w:marLeft w:val="0"/>
                              <w:marRight w:val="0"/>
                              <w:marTop w:val="0"/>
                              <w:marBottom w:val="0"/>
                              <w:divBdr>
                                <w:top w:val="single" w:sz="2" w:space="0" w:color="E5E7EB"/>
                                <w:left w:val="single" w:sz="2" w:space="0" w:color="E5E7EB"/>
                                <w:bottom w:val="single" w:sz="2" w:space="0" w:color="E5E7EB"/>
                                <w:right w:val="single" w:sz="2" w:space="0" w:color="E5E7EB"/>
                              </w:divBdr>
                            </w:div>
                            <w:div w:id="305553296">
                              <w:marLeft w:val="0"/>
                              <w:marRight w:val="0"/>
                              <w:marTop w:val="0"/>
                              <w:marBottom w:val="0"/>
                              <w:divBdr>
                                <w:top w:val="single" w:sz="2" w:space="0" w:color="E5E7EB"/>
                                <w:left w:val="single" w:sz="2" w:space="0" w:color="E5E7EB"/>
                                <w:bottom w:val="single" w:sz="2" w:space="0" w:color="E5E7EB"/>
                                <w:right w:val="single" w:sz="2" w:space="0" w:color="E5E7EB"/>
                              </w:divBdr>
                            </w:div>
                            <w:div w:id="915289275">
                              <w:marLeft w:val="0"/>
                              <w:marRight w:val="0"/>
                              <w:marTop w:val="0"/>
                              <w:marBottom w:val="0"/>
                              <w:divBdr>
                                <w:top w:val="single" w:sz="2" w:space="0" w:color="E5E7EB"/>
                                <w:left w:val="single" w:sz="2" w:space="0" w:color="E5E7EB"/>
                                <w:bottom w:val="single" w:sz="2" w:space="0" w:color="E5E7EB"/>
                                <w:right w:val="single" w:sz="2" w:space="0" w:color="E5E7EB"/>
                              </w:divBdr>
                            </w:div>
                            <w:div w:id="1932009471">
                              <w:marLeft w:val="0"/>
                              <w:marRight w:val="0"/>
                              <w:marTop w:val="0"/>
                              <w:marBottom w:val="0"/>
                              <w:divBdr>
                                <w:top w:val="single" w:sz="2" w:space="0" w:color="E5E7EB"/>
                                <w:left w:val="single" w:sz="2" w:space="0" w:color="E5E7EB"/>
                                <w:bottom w:val="single" w:sz="2" w:space="0" w:color="E5E7EB"/>
                                <w:right w:val="single" w:sz="2" w:space="0" w:color="E5E7EB"/>
                              </w:divBdr>
                              <w:divsChild>
                                <w:div w:id="708069521">
                                  <w:marLeft w:val="0"/>
                                  <w:marRight w:val="0"/>
                                  <w:marTop w:val="0"/>
                                  <w:marBottom w:val="0"/>
                                  <w:divBdr>
                                    <w:top w:val="single" w:sz="2" w:space="0" w:color="E5E7EB"/>
                                    <w:left w:val="single" w:sz="2" w:space="0" w:color="E5E7EB"/>
                                    <w:bottom w:val="single" w:sz="2" w:space="0" w:color="E5E7EB"/>
                                    <w:right w:val="single" w:sz="2" w:space="0" w:color="E5E7EB"/>
                                  </w:divBdr>
                                  <w:divsChild>
                                    <w:div w:id="1808978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8593615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99717048">
                              <w:marLeft w:val="0"/>
                              <w:marRight w:val="0"/>
                              <w:marTop w:val="0"/>
                              <w:marBottom w:val="0"/>
                              <w:divBdr>
                                <w:top w:val="single" w:sz="2" w:space="0" w:color="E5E7EB"/>
                                <w:left w:val="single" w:sz="2" w:space="0" w:color="E5E7EB"/>
                                <w:bottom w:val="single" w:sz="2" w:space="0" w:color="E5E7EB"/>
                                <w:right w:val="single" w:sz="2" w:space="0" w:color="E5E7EB"/>
                              </w:divBdr>
                            </w:div>
                            <w:div w:id="1704164671">
                              <w:marLeft w:val="0"/>
                              <w:marRight w:val="0"/>
                              <w:marTop w:val="0"/>
                              <w:marBottom w:val="0"/>
                              <w:divBdr>
                                <w:top w:val="single" w:sz="2" w:space="0" w:color="E5E7EB"/>
                                <w:left w:val="single" w:sz="2" w:space="0" w:color="E5E7EB"/>
                                <w:bottom w:val="single" w:sz="2" w:space="0" w:color="E5E7EB"/>
                                <w:right w:val="single" w:sz="2" w:space="0" w:color="E5E7EB"/>
                              </w:divBdr>
                            </w:div>
                            <w:div w:id="77866689">
                              <w:marLeft w:val="0"/>
                              <w:marRight w:val="0"/>
                              <w:marTop w:val="0"/>
                              <w:marBottom w:val="0"/>
                              <w:divBdr>
                                <w:top w:val="single" w:sz="2" w:space="0" w:color="E5E7EB"/>
                                <w:left w:val="single" w:sz="2" w:space="0" w:color="E5E7EB"/>
                                <w:bottom w:val="single" w:sz="2" w:space="0" w:color="E5E7EB"/>
                                <w:right w:val="single" w:sz="2" w:space="0" w:color="E5E7EB"/>
                              </w:divBdr>
                            </w:div>
                            <w:div w:id="122055228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69413502">
      <w:bodyDiv w:val="1"/>
      <w:marLeft w:val="0"/>
      <w:marRight w:val="0"/>
      <w:marTop w:val="0"/>
      <w:marBottom w:val="0"/>
      <w:divBdr>
        <w:top w:val="none" w:sz="0" w:space="0" w:color="auto"/>
        <w:left w:val="none" w:sz="0" w:space="0" w:color="auto"/>
        <w:bottom w:val="none" w:sz="0" w:space="0" w:color="auto"/>
        <w:right w:val="none" w:sz="0" w:space="0" w:color="auto"/>
      </w:divBdr>
    </w:div>
    <w:div w:id="406389183">
      <w:bodyDiv w:val="1"/>
      <w:marLeft w:val="0"/>
      <w:marRight w:val="0"/>
      <w:marTop w:val="0"/>
      <w:marBottom w:val="0"/>
      <w:divBdr>
        <w:top w:val="none" w:sz="0" w:space="0" w:color="auto"/>
        <w:left w:val="none" w:sz="0" w:space="0" w:color="auto"/>
        <w:bottom w:val="none" w:sz="0" w:space="0" w:color="auto"/>
        <w:right w:val="none" w:sz="0" w:space="0" w:color="auto"/>
      </w:divBdr>
      <w:divsChild>
        <w:div w:id="2027553799">
          <w:marLeft w:val="0"/>
          <w:marRight w:val="0"/>
          <w:marTop w:val="0"/>
          <w:marBottom w:val="225"/>
          <w:divBdr>
            <w:top w:val="none" w:sz="0" w:space="0" w:color="auto"/>
            <w:left w:val="none" w:sz="0" w:space="0" w:color="auto"/>
            <w:bottom w:val="single" w:sz="6" w:space="0" w:color="auto"/>
            <w:right w:val="none" w:sz="0" w:space="0" w:color="auto"/>
          </w:divBdr>
        </w:div>
      </w:divsChild>
    </w:div>
    <w:div w:id="497354214">
      <w:bodyDiv w:val="1"/>
      <w:marLeft w:val="0"/>
      <w:marRight w:val="0"/>
      <w:marTop w:val="0"/>
      <w:marBottom w:val="0"/>
      <w:divBdr>
        <w:top w:val="none" w:sz="0" w:space="0" w:color="auto"/>
        <w:left w:val="none" w:sz="0" w:space="0" w:color="auto"/>
        <w:bottom w:val="none" w:sz="0" w:space="0" w:color="auto"/>
        <w:right w:val="none" w:sz="0" w:space="0" w:color="auto"/>
      </w:divBdr>
      <w:divsChild>
        <w:div w:id="81492960">
          <w:marLeft w:val="0"/>
          <w:marRight w:val="0"/>
          <w:marTop w:val="0"/>
          <w:marBottom w:val="0"/>
          <w:divBdr>
            <w:top w:val="none" w:sz="0" w:space="0" w:color="auto"/>
            <w:left w:val="none" w:sz="0" w:space="0" w:color="auto"/>
            <w:bottom w:val="none" w:sz="0" w:space="0" w:color="auto"/>
            <w:right w:val="none" w:sz="0" w:space="0" w:color="auto"/>
          </w:divBdr>
        </w:div>
        <w:div w:id="738334112">
          <w:marLeft w:val="0"/>
          <w:marRight w:val="0"/>
          <w:marTop w:val="525"/>
          <w:marBottom w:val="630"/>
          <w:divBdr>
            <w:top w:val="none" w:sz="0" w:space="0" w:color="auto"/>
            <w:left w:val="none" w:sz="0" w:space="0" w:color="auto"/>
            <w:bottom w:val="none" w:sz="0" w:space="0" w:color="auto"/>
            <w:right w:val="none" w:sz="0" w:space="0" w:color="auto"/>
          </w:divBdr>
          <w:divsChild>
            <w:div w:id="1556088460">
              <w:marLeft w:val="-270"/>
              <w:marRight w:val="-270"/>
              <w:marTop w:val="0"/>
              <w:marBottom w:val="0"/>
              <w:divBdr>
                <w:top w:val="none" w:sz="0" w:space="0" w:color="auto"/>
                <w:left w:val="none" w:sz="0" w:space="0" w:color="auto"/>
                <w:bottom w:val="none" w:sz="0" w:space="0" w:color="auto"/>
                <w:right w:val="none" w:sz="0" w:space="0" w:color="auto"/>
              </w:divBdr>
              <w:divsChild>
                <w:div w:id="1593128229">
                  <w:marLeft w:val="0"/>
                  <w:marRight w:val="0"/>
                  <w:marTop w:val="0"/>
                  <w:marBottom w:val="0"/>
                  <w:divBdr>
                    <w:top w:val="none" w:sz="0" w:space="0" w:color="auto"/>
                    <w:left w:val="none" w:sz="0" w:space="0" w:color="auto"/>
                    <w:bottom w:val="none" w:sz="0" w:space="0" w:color="auto"/>
                    <w:right w:val="none" w:sz="0" w:space="0" w:color="auto"/>
                  </w:divBdr>
                  <w:divsChild>
                    <w:div w:id="709576182">
                      <w:marLeft w:val="0"/>
                      <w:marRight w:val="0"/>
                      <w:marTop w:val="0"/>
                      <w:marBottom w:val="375"/>
                      <w:divBdr>
                        <w:top w:val="none" w:sz="0" w:space="0" w:color="auto"/>
                        <w:left w:val="none" w:sz="0" w:space="0" w:color="auto"/>
                        <w:bottom w:val="none" w:sz="0" w:space="0" w:color="auto"/>
                        <w:right w:val="none" w:sz="0" w:space="0" w:color="auto"/>
                      </w:divBdr>
                      <w:divsChild>
                        <w:div w:id="1846895641">
                          <w:marLeft w:val="0"/>
                          <w:marRight w:val="0"/>
                          <w:marTop w:val="0"/>
                          <w:marBottom w:val="0"/>
                          <w:divBdr>
                            <w:top w:val="none" w:sz="0" w:space="0" w:color="auto"/>
                            <w:left w:val="none" w:sz="0" w:space="0" w:color="auto"/>
                            <w:bottom w:val="none" w:sz="0" w:space="0" w:color="auto"/>
                            <w:right w:val="none" w:sz="0" w:space="0" w:color="auto"/>
                          </w:divBdr>
                          <w:divsChild>
                            <w:div w:id="1697349612">
                              <w:marLeft w:val="0"/>
                              <w:marRight w:val="0"/>
                              <w:marTop w:val="0"/>
                              <w:marBottom w:val="0"/>
                              <w:divBdr>
                                <w:top w:val="none" w:sz="0" w:space="0" w:color="auto"/>
                                <w:left w:val="none" w:sz="0" w:space="0" w:color="auto"/>
                                <w:bottom w:val="none" w:sz="0" w:space="0" w:color="auto"/>
                                <w:right w:val="none" w:sz="0" w:space="0" w:color="auto"/>
                              </w:divBdr>
                            </w:div>
                            <w:div w:id="868645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985821">
                      <w:marLeft w:val="0"/>
                      <w:marRight w:val="0"/>
                      <w:marTop w:val="0"/>
                      <w:marBottom w:val="480"/>
                      <w:divBdr>
                        <w:top w:val="none" w:sz="0" w:space="0" w:color="auto"/>
                        <w:left w:val="none" w:sz="0" w:space="0" w:color="auto"/>
                        <w:bottom w:val="none" w:sz="0" w:space="0" w:color="auto"/>
                        <w:right w:val="none" w:sz="0" w:space="0" w:color="auto"/>
                      </w:divBdr>
                      <w:divsChild>
                        <w:div w:id="352191513">
                          <w:marLeft w:val="0"/>
                          <w:marRight w:val="0"/>
                          <w:marTop w:val="0"/>
                          <w:marBottom w:val="0"/>
                          <w:divBdr>
                            <w:top w:val="none" w:sz="0" w:space="0" w:color="auto"/>
                            <w:left w:val="none" w:sz="0" w:space="0" w:color="auto"/>
                            <w:bottom w:val="none" w:sz="0" w:space="0" w:color="auto"/>
                            <w:right w:val="none" w:sz="0" w:space="0" w:color="auto"/>
                          </w:divBdr>
                        </w:div>
                      </w:divsChild>
                    </w:div>
                    <w:div w:id="1076707161">
                      <w:marLeft w:val="0"/>
                      <w:marRight w:val="0"/>
                      <w:marTop w:val="0"/>
                      <w:marBottom w:val="0"/>
                      <w:divBdr>
                        <w:top w:val="none" w:sz="0" w:space="0" w:color="auto"/>
                        <w:left w:val="none" w:sz="0" w:space="0" w:color="auto"/>
                        <w:bottom w:val="none" w:sz="0" w:space="0" w:color="auto"/>
                        <w:right w:val="none" w:sz="0" w:space="0" w:color="auto"/>
                      </w:divBdr>
                      <w:divsChild>
                        <w:div w:id="677735850">
                          <w:marLeft w:val="0"/>
                          <w:marRight w:val="0"/>
                          <w:marTop w:val="0"/>
                          <w:marBottom w:val="0"/>
                          <w:divBdr>
                            <w:top w:val="none" w:sz="0" w:space="0" w:color="auto"/>
                            <w:left w:val="none" w:sz="0" w:space="0" w:color="auto"/>
                            <w:bottom w:val="none" w:sz="0" w:space="0" w:color="auto"/>
                            <w:right w:val="none" w:sz="0" w:space="0" w:color="auto"/>
                          </w:divBdr>
                          <w:divsChild>
                            <w:div w:id="1533305117">
                              <w:marLeft w:val="0"/>
                              <w:marRight w:val="0"/>
                              <w:marTop w:val="0"/>
                              <w:marBottom w:val="0"/>
                              <w:divBdr>
                                <w:top w:val="none" w:sz="0" w:space="0" w:color="auto"/>
                                <w:left w:val="none" w:sz="0" w:space="0" w:color="auto"/>
                                <w:bottom w:val="none" w:sz="0" w:space="0" w:color="auto"/>
                                <w:right w:val="none" w:sz="0" w:space="0" w:color="auto"/>
                              </w:divBdr>
                              <w:divsChild>
                                <w:div w:id="167645344">
                                  <w:marLeft w:val="0"/>
                                  <w:marRight w:val="0"/>
                                  <w:marTop w:val="240"/>
                                  <w:marBottom w:val="370"/>
                                  <w:divBdr>
                                    <w:top w:val="none" w:sz="0" w:space="0" w:color="auto"/>
                                    <w:left w:val="none" w:sz="0" w:space="0" w:color="auto"/>
                                    <w:bottom w:val="none" w:sz="0" w:space="0" w:color="auto"/>
                                    <w:right w:val="none" w:sz="0" w:space="0" w:color="auto"/>
                                  </w:divBdr>
                                  <w:divsChild>
                                    <w:div w:id="1405375180">
                                      <w:marLeft w:val="0"/>
                                      <w:marRight w:val="0"/>
                                      <w:marTop w:val="0"/>
                                      <w:marBottom w:val="0"/>
                                      <w:divBdr>
                                        <w:top w:val="none" w:sz="0" w:space="0" w:color="auto"/>
                                        <w:left w:val="none" w:sz="0" w:space="0" w:color="auto"/>
                                        <w:bottom w:val="none" w:sz="0" w:space="0" w:color="auto"/>
                                        <w:right w:val="none" w:sz="0" w:space="0" w:color="auto"/>
                                      </w:divBdr>
                                    </w:div>
                                  </w:divsChild>
                                </w:div>
                                <w:div w:id="1141507892">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4851850">
      <w:bodyDiv w:val="1"/>
      <w:marLeft w:val="0"/>
      <w:marRight w:val="0"/>
      <w:marTop w:val="0"/>
      <w:marBottom w:val="0"/>
      <w:divBdr>
        <w:top w:val="none" w:sz="0" w:space="0" w:color="auto"/>
        <w:left w:val="none" w:sz="0" w:space="0" w:color="auto"/>
        <w:bottom w:val="none" w:sz="0" w:space="0" w:color="auto"/>
        <w:right w:val="none" w:sz="0" w:space="0" w:color="auto"/>
      </w:divBdr>
      <w:divsChild>
        <w:div w:id="736174980">
          <w:marLeft w:val="0"/>
          <w:marRight w:val="0"/>
          <w:marTop w:val="0"/>
          <w:marBottom w:val="0"/>
          <w:divBdr>
            <w:top w:val="none" w:sz="0" w:space="0" w:color="auto"/>
            <w:left w:val="none" w:sz="0" w:space="0" w:color="auto"/>
            <w:bottom w:val="none" w:sz="0" w:space="0" w:color="auto"/>
            <w:right w:val="none" w:sz="0" w:space="0" w:color="auto"/>
          </w:divBdr>
        </w:div>
        <w:div w:id="1407845717">
          <w:marLeft w:val="0"/>
          <w:marRight w:val="0"/>
          <w:marTop w:val="0"/>
          <w:marBottom w:val="0"/>
          <w:divBdr>
            <w:top w:val="none" w:sz="0" w:space="0" w:color="auto"/>
            <w:left w:val="none" w:sz="0" w:space="0" w:color="auto"/>
            <w:bottom w:val="none" w:sz="0" w:space="0" w:color="auto"/>
            <w:right w:val="none" w:sz="0" w:space="0" w:color="auto"/>
          </w:divBdr>
          <w:divsChild>
            <w:div w:id="118688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368012">
      <w:bodyDiv w:val="1"/>
      <w:marLeft w:val="0"/>
      <w:marRight w:val="0"/>
      <w:marTop w:val="0"/>
      <w:marBottom w:val="0"/>
      <w:divBdr>
        <w:top w:val="none" w:sz="0" w:space="0" w:color="auto"/>
        <w:left w:val="none" w:sz="0" w:space="0" w:color="auto"/>
        <w:bottom w:val="none" w:sz="0" w:space="0" w:color="auto"/>
        <w:right w:val="none" w:sz="0" w:space="0" w:color="auto"/>
      </w:divBdr>
    </w:div>
    <w:div w:id="697270033">
      <w:bodyDiv w:val="1"/>
      <w:marLeft w:val="0"/>
      <w:marRight w:val="0"/>
      <w:marTop w:val="0"/>
      <w:marBottom w:val="0"/>
      <w:divBdr>
        <w:top w:val="none" w:sz="0" w:space="0" w:color="auto"/>
        <w:left w:val="none" w:sz="0" w:space="0" w:color="auto"/>
        <w:bottom w:val="none" w:sz="0" w:space="0" w:color="auto"/>
        <w:right w:val="none" w:sz="0" w:space="0" w:color="auto"/>
      </w:divBdr>
      <w:divsChild>
        <w:div w:id="966622990">
          <w:marLeft w:val="0"/>
          <w:marRight w:val="0"/>
          <w:marTop w:val="0"/>
          <w:marBottom w:val="0"/>
          <w:divBdr>
            <w:top w:val="none" w:sz="0" w:space="0" w:color="auto"/>
            <w:left w:val="none" w:sz="0" w:space="0" w:color="auto"/>
            <w:bottom w:val="none" w:sz="0" w:space="0" w:color="auto"/>
            <w:right w:val="none" w:sz="0" w:space="0" w:color="auto"/>
          </w:divBdr>
        </w:div>
        <w:div w:id="418871052">
          <w:marLeft w:val="0"/>
          <w:marRight w:val="0"/>
          <w:marTop w:val="0"/>
          <w:marBottom w:val="0"/>
          <w:divBdr>
            <w:top w:val="none" w:sz="0" w:space="0" w:color="auto"/>
            <w:left w:val="none" w:sz="0" w:space="0" w:color="auto"/>
            <w:bottom w:val="none" w:sz="0" w:space="0" w:color="auto"/>
            <w:right w:val="none" w:sz="0" w:space="0" w:color="auto"/>
          </w:divBdr>
          <w:divsChild>
            <w:div w:id="1086729236">
              <w:marLeft w:val="0"/>
              <w:marRight w:val="0"/>
              <w:marTop w:val="0"/>
              <w:marBottom w:val="0"/>
              <w:divBdr>
                <w:top w:val="none" w:sz="0" w:space="0" w:color="auto"/>
                <w:left w:val="none" w:sz="0" w:space="0" w:color="auto"/>
                <w:bottom w:val="none" w:sz="0" w:space="0" w:color="auto"/>
                <w:right w:val="none" w:sz="0" w:space="0" w:color="auto"/>
              </w:divBdr>
              <w:divsChild>
                <w:div w:id="1511020583">
                  <w:marLeft w:val="0"/>
                  <w:marRight w:val="0"/>
                  <w:marTop w:val="0"/>
                  <w:marBottom w:val="0"/>
                  <w:divBdr>
                    <w:top w:val="none" w:sz="0" w:space="0" w:color="auto"/>
                    <w:left w:val="none" w:sz="0" w:space="0" w:color="auto"/>
                    <w:bottom w:val="none" w:sz="0" w:space="0" w:color="auto"/>
                    <w:right w:val="none" w:sz="0" w:space="0" w:color="auto"/>
                  </w:divBdr>
                </w:div>
                <w:div w:id="1904948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996481">
      <w:bodyDiv w:val="1"/>
      <w:marLeft w:val="0"/>
      <w:marRight w:val="0"/>
      <w:marTop w:val="0"/>
      <w:marBottom w:val="0"/>
      <w:divBdr>
        <w:top w:val="none" w:sz="0" w:space="0" w:color="auto"/>
        <w:left w:val="none" w:sz="0" w:space="0" w:color="auto"/>
        <w:bottom w:val="none" w:sz="0" w:space="0" w:color="auto"/>
        <w:right w:val="none" w:sz="0" w:space="0" w:color="auto"/>
      </w:divBdr>
      <w:divsChild>
        <w:div w:id="1133324339">
          <w:marLeft w:val="0"/>
          <w:marRight w:val="0"/>
          <w:marTop w:val="0"/>
          <w:marBottom w:val="0"/>
          <w:divBdr>
            <w:top w:val="none" w:sz="0" w:space="0" w:color="auto"/>
            <w:left w:val="none" w:sz="0" w:space="0" w:color="auto"/>
            <w:bottom w:val="none" w:sz="0" w:space="0" w:color="auto"/>
            <w:right w:val="none" w:sz="0" w:space="0" w:color="auto"/>
          </w:divBdr>
          <w:divsChild>
            <w:div w:id="733045699">
              <w:marLeft w:val="0"/>
              <w:marRight w:val="0"/>
              <w:marTop w:val="0"/>
              <w:marBottom w:val="0"/>
              <w:divBdr>
                <w:top w:val="none" w:sz="0" w:space="0" w:color="auto"/>
                <w:left w:val="none" w:sz="0" w:space="0" w:color="auto"/>
                <w:bottom w:val="none" w:sz="0" w:space="0" w:color="auto"/>
                <w:right w:val="none" w:sz="0" w:space="0" w:color="auto"/>
              </w:divBdr>
            </w:div>
          </w:divsChild>
        </w:div>
        <w:div w:id="1236163762">
          <w:marLeft w:val="0"/>
          <w:marRight w:val="0"/>
          <w:marTop w:val="0"/>
          <w:marBottom w:val="0"/>
          <w:divBdr>
            <w:top w:val="none" w:sz="0" w:space="0" w:color="auto"/>
            <w:left w:val="none" w:sz="0" w:space="0" w:color="auto"/>
            <w:bottom w:val="none" w:sz="0" w:space="0" w:color="auto"/>
            <w:right w:val="none" w:sz="0" w:space="0" w:color="auto"/>
          </w:divBdr>
          <w:divsChild>
            <w:div w:id="1673557689">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856819307">
      <w:bodyDiv w:val="1"/>
      <w:marLeft w:val="0"/>
      <w:marRight w:val="0"/>
      <w:marTop w:val="0"/>
      <w:marBottom w:val="0"/>
      <w:divBdr>
        <w:top w:val="none" w:sz="0" w:space="0" w:color="auto"/>
        <w:left w:val="none" w:sz="0" w:space="0" w:color="auto"/>
        <w:bottom w:val="none" w:sz="0" w:space="0" w:color="auto"/>
        <w:right w:val="none" w:sz="0" w:space="0" w:color="auto"/>
      </w:divBdr>
      <w:divsChild>
        <w:div w:id="1361055993">
          <w:marLeft w:val="0"/>
          <w:marRight w:val="0"/>
          <w:marTop w:val="0"/>
          <w:marBottom w:val="300"/>
          <w:divBdr>
            <w:top w:val="none" w:sz="0" w:space="0" w:color="auto"/>
            <w:left w:val="none" w:sz="0" w:space="0" w:color="auto"/>
            <w:bottom w:val="none" w:sz="0" w:space="0" w:color="auto"/>
            <w:right w:val="none" w:sz="0" w:space="0" w:color="auto"/>
          </w:divBdr>
        </w:div>
      </w:divsChild>
    </w:div>
    <w:div w:id="1204564854">
      <w:bodyDiv w:val="1"/>
      <w:marLeft w:val="0"/>
      <w:marRight w:val="0"/>
      <w:marTop w:val="0"/>
      <w:marBottom w:val="0"/>
      <w:divBdr>
        <w:top w:val="none" w:sz="0" w:space="0" w:color="auto"/>
        <w:left w:val="none" w:sz="0" w:space="0" w:color="auto"/>
        <w:bottom w:val="none" w:sz="0" w:space="0" w:color="auto"/>
        <w:right w:val="none" w:sz="0" w:space="0" w:color="auto"/>
      </w:divBdr>
      <w:divsChild>
        <w:div w:id="478156430">
          <w:marLeft w:val="0"/>
          <w:marRight w:val="0"/>
          <w:marTop w:val="0"/>
          <w:marBottom w:val="0"/>
          <w:divBdr>
            <w:top w:val="none" w:sz="0" w:space="0" w:color="auto"/>
            <w:left w:val="none" w:sz="0" w:space="0" w:color="auto"/>
            <w:bottom w:val="none" w:sz="0" w:space="0" w:color="auto"/>
            <w:right w:val="none" w:sz="0" w:space="0" w:color="auto"/>
          </w:divBdr>
          <w:divsChild>
            <w:div w:id="628440159">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358775468">
      <w:bodyDiv w:val="1"/>
      <w:marLeft w:val="0"/>
      <w:marRight w:val="0"/>
      <w:marTop w:val="0"/>
      <w:marBottom w:val="0"/>
      <w:divBdr>
        <w:top w:val="none" w:sz="0" w:space="0" w:color="auto"/>
        <w:left w:val="none" w:sz="0" w:space="0" w:color="auto"/>
        <w:bottom w:val="none" w:sz="0" w:space="0" w:color="auto"/>
        <w:right w:val="none" w:sz="0" w:space="0" w:color="auto"/>
      </w:divBdr>
      <w:divsChild>
        <w:div w:id="1296720300">
          <w:marLeft w:val="0"/>
          <w:marRight w:val="0"/>
          <w:marTop w:val="0"/>
          <w:marBottom w:val="0"/>
          <w:divBdr>
            <w:top w:val="none" w:sz="0" w:space="0" w:color="auto"/>
            <w:left w:val="none" w:sz="0" w:space="0" w:color="auto"/>
            <w:bottom w:val="none" w:sz="0" w:space="0" w:color="auto"/>
            <w:right w:val="none" w:sz="0" w:space="0" w:color="auto"/>
          </w:divBdr>
        </w:div>
        <w:div w:id="1786653935">
          <w:marLeft w:val="0"/>
          <w:marRight w:val="0"/>
          <w:marTop w:val="0"/>
          <w:marBottom w:val="0"/>
          <w:divBdr>
            <w:top w:val="none" w:sz="0" w:space="0" w:color="auto"/>
            <w:left w:val="none" w:sz="0" w:space="0" w:color="auto"/>
            <w:bottom w:val="none" w:sz="0" w:space="0" w:color="auto"/>
            <w:right w:val="none" w:sz="0" w:space="0" w:color="auto"/>
          </w:divBdr>
          <w:divsChild>
            <w:div w:id="386034732">
              <w:marLeft w:val="75"/>
              <w:marRight w:val="75"/>
              <w:marTop w:val="75"/>
              <w:marBottom w:val="75"/>
              <w:divBdr>
                <w:top w:val="single" w:sz="6" w:space="0" w:color="CCCCCC"/>
                <w:left w:val="single" w:sz="6" w:space="0" w:color="CCCCCC"/>
                <w:bottom w:val="single" w:sz="6" w:space="0" w:color="CCCCCC"/>
                <w:right w:val="single" w:sz="6" w:space="0" w:color="CCCCCC"/>
              </w:divBdr>
            </w:div>
            <w:div w:id="1778140540">
              <w:marLeft w:val="0"/>
              <w:marRight w:val="0"/>
              <w:marTop w:val="0"/>
              <w:marBottom w:val="0"/>
              <w:divBdr>
                <w:top w:val="none" w:sz="0" w:space="0" w:color="auto"/>
                <w:left w:val="none" w:sz="0" w:space="0" w:color="auto"/>
                <w:bottom w:val="none" w:sz="0" w:space="0" w:color="auto"/>
                <w:right w:val="none" w:sz="0" w:space="0" w:color="auto"/>
              </w:divBdr>
            </w:div>
            <w:div w:id="1243680614">
              <w:marLeft w:val="75"/>
              <w:marRight w:val="75"/>
              <w:marTop w:val="75"/>
              <w:marBottom w:val="75"/>
              <w:divBdr>
                <w:top w:val="single" w:sz="6" w:space="0" w:color="CCCCCC"/>
                <w:left w:val="single" w:sz="6" w:space="0" w:color="CCCCCC"/>
                <w:bottom w:val="single" w:sz="6" w:space="0" w:color="CCCCCC"/>
                <w:right w:val="single" w:sz="6" w:space="0" w:color="CCCCCC"/>
              </w:divBdr>
            </w:div>
            <w:div w:id="998509048">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1771971009">
      <w:bodyDiv w:val="1"/>
      <w:marLeft w:val="0"/>
      <w:marRight w:val="0"/>
      <w:marTop w:val="0"/>
      <w:marBottom w:val="0"/>
      <w:divBdr>
        <w:top w:val="none" w:sz="0" w:space="0" w:color="auto"/>
        <w:left w:val="none" w:sz="0" w:space="0" w:color="auto"/>
        <w:bottom w:val="none" w:sz="0" w:space="0" w:color="auto"/>
        <w:right w:val="none" w:sz="0" w:space="0" w:color="auto"/>
      </w:divBdr>
      <w:divsChild>
        <w:div w:id="170802430">
          <w:marLeft w:val="0"/>
          <w:marRight w:val="0"/>
          <w:marTop w:val="0"/>
          <w:marBottom w:val="225"/>
          <w:divBdr>
            <w:top w:val="none" w:sz="0" w:space="0" w:color="auto"/>
            <w:left w:val="none" w:sz="0" w:space="0" w:color="auto"/>
            <w:bottom w:val="none" w:sz="0" w:space="0" w:color="auto"/>
            <w:right w:val="none" w:sz="0" w:space="0" w:color="auto"/>
          </w:divBdr>
        </w:div>
        <w:div w:id="92894753">
          <w:marLeft w:val="0"/>
          <w:marRight w:val="0"/>
          <w:marTop w:val="0"/>
          <w:marBottom w:val="225"/>
          <w:divBdr>
            <w:top w:val="none" w:sz="0" w:space="0" w:color="auto"/>
            <w:left w:val="none" w:sz="0" w:space="0" w:color="auto"/>
            <w:bottom w:val="none" w:sz="0" w:space="0" w:color="auto"/>
            <w:right w:val="none" w:sz="0" w:space="0" w:color="auto"/>
          </w:divBdr>
        </w:div>
      </w:divsChild>
    </w:div>
    <w:div w:id="1807772864">
      <w:bodyDiv w:val="1"/>
      <w:marLeft w:val="0"/>
      <w:marRight w:val="0"/>
      <w:marTop w:val="0"/>
      <w:marBottom w:val="0"/>
      <w:divBdr>
        <w:top w:val="none" w:sz="0" w:space="0" w:color="auto"/>
        <w:left w:val="none" w:sz="0" w:space="0" w:color="auto"/>
        <w:bottom w:val="none" w:sz="0" w:space="0" w:color="auto"/>
        <w:right w:val="none" w:sz="0" w:space="0" w:color="auto"/>
      </w:divBdr>
    </w:div>
    <w:div w:id="1820536747">
      <w:bodyDiv w:val="1"/>
      <w:marLeft w:val="0"/>
      <w:marRight w:val="0"/>
      <w:marTop w:val="0"/>
      <w:marBottom w:val="0"/>
      <w:divBdr>
        <w:top w:val="none" w:sz="0" w:space="0" w:color="auto"/>
        <w:left w:val="none" w:sz="0" w:space="0" w:color="auto"/>
        <w:bottom w:val="none" w:sz="0" w:space="0" w:color="auto"/>
        <w:right w:val="none" w:sz="0" w:space="0" w:color="auto"/>
      </w:divBdr>
    </w:div>
    <w:div w:id="1822428358">
      <w:bodyDiv w:val="1"/>
      <w:marLeft w:val="0"/>
      <w:marRight w:val="0"/>
      <w:marTop w:val="0"/>
      <w:marBottom w:val="0"/>
      <w:divBdr>
        <w:top w:val="none" w:sz="0" w:space="0" w:color="auto"/>
        <w:left w:val="none" w:sz="0" w:space="0" w:color="auto"/>
        <w:bottom w:val="none" w:sz="0" w:space="0" w:color="auto"/>
        <w:right w:val="none" w:sz="0" w:space="0" w:color="auto"/>
      </w:divBdr>
    </w:div>
    <w:div w:id="1928805295">
      <w:bodyDiv w:val="1"/>
      <w:marLeft w:val="0"/>
      <w:marRight w:val="0"/>
      <w:marTop w:val="0"/>
      <w:marBottom w:val="0"/>
      <w:divBdr>
        <w:top w:val="none" w:sz="0" w:space="0" w:color="auto"/>
        <w:left w:val="none" w:sz="0" w:space="0" w:color="auto"/>
        <w:bottom w:val="none" w:sz="0" w:space="0" w:color="auto"/>
        <w:right w:val="none" w:sz="0" w:space="0" w:color="auto"/>
      </w:divBdr>
      <w:divsChild>
        <w:div w:id="447747749">
          <w:marLeft w:val="0"/>
          <w:marRight w:val="0"/>
          <w:marTop w:val="0"/>
          <w:marBottom w:val="0"/>
          <w:divBdr>
            <w:top w:val="none" w:sz="0" w:space="0" w:color="auto"/>
            <w:left w:val="none" w:sz="0" w:space="0" w:color="auto"/>
            <w:bottom w:val="none" w:sz="0" w:space="0" w:color="auto"/>
            <w:right w:val="none" w:sz="0" w:space="0" w:color="auto"/>
          </w:divBdr>
        </w:div>
        <w:div w:id="1366491696">
          <w:marLeft w:val="0"/>
          <w:marRight w:val="0"/>
          <w:marTop w:val="420"/>
          <w:marBottom w:val="630"/>
          <w:divBdr>
            <w:top w:val="none" w:sz="0" w:space="0" w:color="auto"/>
            <w:left w:val="none" w:sz="0" w:space="0" w:color="auto"/>
            <w:bottom w:val="none" w:sz="0" w:space="0" w:color="auto"/>
            <w:right w:val="none" w:sz="0" w:space="0" w:color="auto"/>
          </w:divBdr>
          <w:divsChild>
            <w:div w:id="1292246457">
              <w:marLeft w:val="-270"/>
              <w:marRight w:val="-270"/>
              <w:marTop w:val="0"/>
              <w:marBottom w:val="0"/>
              <w:divBdr>
                <w:top w:val="none" w:sz="0" w:space="0" w:color="auto"/>
                <w:left w:val="none" w:sz="0" w:space="0" w:color="auto"/>
                <w:bottom w:val="none" w:sz="0" w:space="0" w:color="auto"/>
                <w:right w:val="none" w:sz="0" w:space="0" w:color="auto"/>
              </w:divBdr>
              <w:divsChild>
                <w:div w:id="1320306391">
                  <w:marLeft w:val="0"/>
                  <w:marRight w:val="0"/>
                  <w:marTop w:val="0"/>
                  <w:marBottom w:val="0"/>
                  <w:divBdr>
                    <w:top w:val="none" w:sz="0" w:space="0" w:color="auto"/>
                    <w:left w:val="none" w:sz="0" w:space="0" w:color="auto"/>
                    <w:bottom w:val="none" w:sz="0" w:space="0" w:color="auto"/>
                    <w:right w:val="none" w:sz="0" w:space="0" w:color="auto"/>
                  </w:divBdr>
                  <w:divsChild>
                    <w:div w:id="625039391">
                      <w:marLeft w:val="0"/>
                      <w:marRight w:val="0"/>
                      <w:marTop w:val="0"/>
                      <w:marBottom w:val="375"/>
                      <w:divBdr>
                        <w:top w:val="none" w:sz="0" w:space="0" w:color="auto"/>
                        <w:left w:val="none" w:sz="0" w:space="0" w:color="auto"/>
                        <w:bottom w:val="none" w:sz="0" w:space="0" w:color="auto"/>
                        <w:right w:val="none" w:sz="0" w:space="0" w:color="auto"/>
                      </w:divBdr>
                      <w:divsChild>
                        <w:div w:id="160509069">
                          <w:marLeft w:val="0"/>
                          <w:marRight w:val="0"/>
                          <w:marTop w:val="0"/>
                          <w:marBottom w:val="0"/>
                          <w:divBdr>
                            <w:top w:val="none" w:sz="0" w:space="0" w:color="auto"/>
                            <w:left w:val="none" w:sz="0" w:space="0" w:color="auto"/>
                            <w:bottom w:val="none" w:sz="0" w:space="0" w:color="auto"/>
                            <w:right w:val="none" w:sz="0" w:space="0" w:color="auto"/>
                          </w:divBdr>
                          <w:divsChild>
                            <w:div w:id="1296911667">
                              <w:marLeft w:val="0"/>
                              <w:marRight w:val="0"/>
                              <w:marTop w:val="0"/>
                              <w:marBottom w:val="0"/>
                              <w:divBdr>
                                <w:top w:val="none" w:sz="0" w:space="0" w:color="auto"/>
                                <w:left w:val="none" w:sz="0" w:space="0" w:color="auto"/>
                                <w:bottom w:val="none" w:sz="0" w:space="0" w:color="auto"/>
                                <w:right w:val="none" w:sz="0" w:space="0" w:color="auto"/>
                              </w:divBdr>
                            </w:div>
                            <w:div w:id="798307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1699142">
      <w:bodyDiv w:val="1"/>
      <w:marLeft w:val="0"/>
      <w:marRight w:val="0"/>
      <w:marTop w:val="0"/>
      <w:marBottom w:val="0"/>
      <w:divBdr>
        <w:top w:val="none" w:sz="0" w:space="0" w:color="auto"/>
        <w:left w:val="none" w:sz="0" w:space="0" w:color="auto"/>
        <w:bottom w:val="none" w:sz="0" w:space="0" w:color="auto"/>
        <w:right w:val="none" w:sz="0" w:space="0" w:color="auto"/>
      </w:divBdr>
      <w:divsChild>
        <w:div w:id="30225178">
          <w:marLeft w:val="0"/>
          <w:marRight w:val="0"/>
          <w:marTop w:val="0"/>
          <w:marBottom w:val="0"/>
          <w:divBdr>
            <w:top w:val="none" w:sz="0" w:space="0" w:color="auto"/>
            <w:left w:val="none" w:sz="0" w:space="0" w:color="auto"/>
            <w:bottom w:val="none" w:sz="0" w:space="0" w:color="auto"/>
            <w:right w:val="none" w:sz="0" w:space="0" w:color="auto"/>
          </w:divBdr>
          <w:divsChild>
            <w:div w:id="776751626">
              <w:marLeft w:val="0"/>
              <w:marRight w:val="0"/>
              <w:marTop w:val="0"/>
              <w:marBottom w:val="0"/>
              <w:divBdr>
                <w:top w:val="none" w:sz="0" w:space="0" w:color="auto"/>
                <w:left w:val="none" w:sz="0" w:space="0" w:color="auto"/>
                <w:bottom w:val="none" w:sz="0" w:space="0" w:color="auto"/>
                <w:right w:val="none" w:sz="0" w:space="0" w:color="auto"/>
              </w:divBdr>
            </w:div>
            <w:div w:id="1879049967">
              <w:marLeft w:val="0"/>
              <w:marRight w:val="0"/>
              <w:marTop w:val="0"/>
              <w:marBottom w:val="0"/>
              <w:divBdr>
                <w:top w:val="none" w:sz="0" w:space="0" w:color="auto"/>
                <w:left w:val="none" w:sz="0" w:space="0" w:color="auto"/>
                <w:bottom w:val="none" w:sz="0" w:space="0" w:color="auto"/>
                <w:right w:val="none" w:sz="0" w:space="0" w:color="auto"/>
              </w:divBdr>
            </w:div>
            <w:div w:id="1770397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22651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cus.586.com.tw/category/focus/kaohsiung/" TargetMode="External"/><Relationship Id="rId13" Type="http://schemas.openxmlformats.org/officeDocument/2006/relationships/hyperlink" Target="https://focus.586.com.tw/tag/%e7%94%b2%e7%b4%9a%e6%8a%80%e8%a1%93%e5%a3%ab/"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focus.586.com.tw/category/society/" TargetMode="External"/><Relationship Id="rId12" Type="http://schemas.openxmlformats.org/officeDocument/2006/relationships/hyperlink" Target="https://focus.586.com.tw/tag/%e6%8a%80%e5%b8%ab%e8%80%83%e8%a9%a6/" TargetMode="External"/><Relationship Id="rId17" Type="http://schemas.openxmlformats.org/officeDocument/2006/relationships/image" Target="media/image4.jpeg"/><Relationship Id="rId2" Type="http://schemas.openxmlformats.org/officeDocument/2006/relationships/styles" Target="styles.xml"/><Relationship Id="rId16" Type="http://schemas.openxmlformats.org/officeDocument/2006/relationships/image" Target="media/image3.jpe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focus.586.com.tw/tag/%e5%b0%b1%e6%a5%ad%e5%89%8d%e6%99%af/" TargetMode="External"/><Relationship Id="rId5" Type="http://schemas.openxmlformats.org/officeDocument/2006/relationships/image" Target="media/image1.jpeg"/><Relationship Id="rId15" Type="http://schemas.openxmlformats.org/officeDocument/2006/relationships/hyperlink" Target="https://focus.586.com.tw/tag/%e8%bc%94%e8%8b%b1%e7%a7%91%e5%a4%a7/" TargetMode="External"/><Relationship Id="rId10" Type="http://schemas.openxmlformats.org/officeDocument/2006/relationships/hyperlink" Target="https://focus.586.com.tw/author/0981381438/"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focus.586.com.tw/2025/07/23/p355449/" TargetMode="External"/><Relationship Id="rId14" Type="http://schemas.openxmlformats.org/officeDocument/2006/relationships/hyperlink" Target="https://focus.586.com.tw/tag/%e8%81%b7%e5%ae%89%e8%ad%89%e7%85%a7/"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254</Words>
  <Characters>1452</Characters>
  <Application>Microsoft Office Word</Application>
  <DocSecurity>0</DocSecurity>
  <Lines>12</Lines>
  <Paragraphs>3</Paragraphs>
  <ScaleCrop>false</ScaleCrop>
  <Company/>
  <LinksUpToDate>false</LinksUpToDate>
  <CharactersWithSpaces>1703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2</cp:revision>
  <dcterms:created xsi:type="dcterms:W3CDTF">2025-12-12T04:05:00Z</dcterms:created>
  <dcterms:modified xsi:type="dcterms:W3CDTF">2025-12-12T04:05:00Z</dcterms:modified>
</cp:coreProperties>
</file>