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A5A" w:rsidRDefault="00EF5A5A">
      <w:r>
        <w:rPr>
          <w:noProof/>
        </w:rPr>
        <w:drawing>
          <wp:inline distT="0" distB="0" distL="0" distR="0">
            <wp:extent cx="2914650" cy="1047750"/>
            <wp:effectExtent l="0" t="0" r="0" b="0"/>
            <wp:docPr id="1" name="圖片 1" descr="https://twpowernews.com/Images/main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wpowernews.com/Images/main_0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A5A" w:rsidRPr="00EF5A5A" w:rsidRDefault="00EF5A5A" w:rsidP="00EF5A5A"/>
    <w:p w:rsidR="00EF5A5A" w:rsidRPr="00EF5A5A" w:rsidRDefault="00EF5A5A" w:rsidP="00EF5A5A"/>
    <w:p w:rsidR="00EF5A5A" w:rsidRDefault="00EF5A5A" w:rsidP="00EF5A5A"/>
    <w:p w:rsidR="00EF5A5A" w:rsidRPr="00EF5A5A" w:rsidRDefault="00EF5A5A" w:rsidP="00EF5A5A">
      <w:pPr>
        <w:widowControl/>
        <w:shd w:val="clear" w:color="auto" w:fill="FFFFFF"/>
        <w:rPr>
          <w:rFonts w:ascii="微軟正黑體,Arial" w:eastAsia="微軟正黑體,Arial" w:hAnsi="新細明體" w:cs="新細明體"/>
          <w:b/>
          <w:bCs/>
          <w:color w:val="003399"/>
          <w:kern w:val="0"/>
          <w:sz w:val="48"/>
          <w:szCs w:val="48"/>
        </w:rPr>
      </w:pPr>
      <w:r>
        <w:tab/>
      </w:r>
      <w:proofErr w:type="gramStart"/>
      <w:r w:rsidRPr="00EF5A5A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輔英科大</w:t>
      </w:r>
      <w:proofErr w:type="gramEnd"/>
      <w:r w:rsidRPr="00EF5A5A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67週年校慶／校友力×</w:t>
      </w:r>
      <w:proofErr w:type="gramStart"/>
      <w:r w:rsidRPr="00EF5A5A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企業力校院</w:t>
      </w:r>
      <w:proofErr w:type="gramEnd"/>
      <w:r w:rsidRPr="00EF5A5A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合作激盪</w:t>
      </w:r>
      <w:proofErr w:type="gramStart"/>
      <w:r w:rsidRPr="00EF5A5A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健康共好新</w:t>
      </w:r>
      <w:proofErr w:type="gramEnd"/>
      <w:r w:rsidRPr="00EF5A5A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未來</w:t>
      </w:r>
    </w:p>
    <w:p w:rsidR="00EF5A5A" w:rsidRPr="00EF5A5A" w:rsidRDefault="00EF5A5A" w:rsidP="00EF5A5A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EF5A5A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>
            <wp:extent cx="9525000" cy="4876800"/>
            <wp:effectExtent l="0" t="0" r="0" b="0"/>
            <wp:docPr id="4" name="圖片 4" descr="輔英科大67週年校慶／校友力×企業力校院合作激盪健康共好新未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輔英科大67週年校慶／校友力×企業力校院合作激盪健康共好新未來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A5A" w:rsidRPr="00EF5A5A" w:rsidRDefault="00EF5A5A" w:rsidP="00EF5A5A">
      <w:pPr>
        <w:widowControl/>
        <w:shd w:val="clear" w:color="auto" w:fill="FFFFFF"/>
        <w:spacing w:line="216" w:lineRule="atLeast"/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</w:pPr>
      <w:r w:rsidRPr="00EF5A5A"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  <w:t>2025-11-29</w:t>
      </w:r>
    </w:p>
    <w:p w:rsidR="00EF5A5A" w:rsidRPr="00EF5A5A" w:rsidRDefault="00EF5A5A" w:rsidP="00EF5A5A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lastRenderedPageBreak/>
        <w:t>輔英67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健康共好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 校友力 × 企業力 × 校院合作成最大支柱 攜手打造下一個卓越世代。〈圖／記者翻攝-下同〉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【勁報-記者蔡宗憲／高雄報導】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二十九日舉辦六十七週年校慶，以校慶典禮及校友感恩餐會為主軸。張可立董事長承諾持續投入資源，推動校園升級、教育創新與國際化，勉勵學生開創未來。林惠賢校長倡導「員工好、學生好、校友好」新三好運動，推動「健康、數位、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跨域、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永續」四大教學創新主軸。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張可立董事長致詞表示，學校草創艱辛，以有限資源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擘劃願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景，在各界努力下堅持品質、追求卓越，感謝校長行政團隊與全體教師的付出，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讓輔英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在學術、教學與產學合作上屢獲佳績，校友在各領域發光發熱並回饋母校。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張可立指出，雖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逢少子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化衝擊，董事會仍願與各界攜手，持續投資源推動校園升級、教育創新、提升研究量能與國際化，打造卓越大學。他期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勉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同學不僅要學習專業知識，更要具備合作精神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與跨域整合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能力，勇於承擔社會責任。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林惠賢校長指出，四年來兢兢業業，所幸師生爭氣，被《遠見雜誌》評為「學術成就進步前十大學校」，並在「2025企業最愛大學生」調查中，醫護專業排名南部第一。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林惠賢說，「ABC」人工智慧、大數據分析、雲端運算是治校核心策略，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在智慧照顧、精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準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健康和智慧廠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務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三大領域已具特色。各類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國考通過率均遠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高於全國平均，學生就業升學率約達百分之九十二，名列前茅。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林惠賢以「從從容容、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游刃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有餘」勉勵師生穩健前行，積累知識、能力和智慧。 校友總會王建富理事長表示，輔英校友遍布各領域，是母校最堅實的力量，將持續匯聚校友資源，支持母校在智慧照護與永續發展上前進。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校慶典禮、校友返校日暨感恩餐會於中正堂舉行，設有藝文展、護理師招募攤位、境外生表演等活動，主辦單位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安排樂齡大學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校友高歌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張鵬圖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創辦人生前最喜歡的「綠島小夜曲」，令全場動容。群英會館安排二天一夜活動，慈母湖環湖道路舉辦園遊會市集。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全校運動大會於體育館登場，表揚五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人制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足球錦標賽金牌、全國大專校院運動會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一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金一銀三銅選手、運動之星。運動會有競技與趣味競賽嘉年華，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樂齡大學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、幼兒園、熱舞社等輪番表演助興。 校慶表揚第十六屆傑出校友十人，包括楊佩瑄主任、劉慈慧副主任、曾瑞慧督導、鄭慧如主任、吳佩純專科護理師、蔡雅雯組長、林治學副總經理、游承憲高級研究員、李翠蘭院長夫人、黃清慧經理等。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另表揚捐資興學受獎人有徐麗月董事長、李麗珠執行長、許黃月華董事長、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旗勝科技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、義大醫院。榮獲一一四年度教育部捐資教育事業獎銀質獎有</w:t>
      </w:r>
      <w:proofErr w:type="gramStart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</w:t>
      </w:r>
      <w:proofErr w:type="gramEnd"/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附設醫院、徐麗月董事長。作為全國唯一設有附設醫院的科技大學，校院合作成為學校最堅實的支柱。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lastRenderedPageBreak/>
        <w:t>校友總會徐麗月榮譽理事長、李麗珠常務監事、蘇鳳珠創辦人、劉俊鴻董事長等合贈母校智慧科技電視牆，由張可立董事長、林惠賢校長等共同啟用。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 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 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 </w:t>
      </w:r>
    </w:p>
    <w:p w:rsidR="00EF5A5A" w:rsidRPr="00EF5A5A" w:rsidRDefault="00EF5A5A" w:rsidP="00EF5A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hyperlink r:id="rId6" w:tgtFrame="_blank" w:tooltip="輔英科大" w:history="1">
        <w:r w:rsidRPr="00EF5A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</w:t>
        </w:r>
        <w:proofErr w:type="gramStart"/>
        <w:r w:rsidRPr="00EF5A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輔英科大</w:t>
        </w:r>
        <w:proofErr w:type="gramEnd"/>
      </w:hyperlink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7" w:tgtFrame="_blank" w:tooltip=" 校慶67週年" w:history="1">
        <w:r w:rsidRPr="00EF5A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 校慶67週年</w:t>
        </w:r>
      </w:hyperlink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8" w:tgtFrame="_blank" w:tooltip=" 健康共好" w:history="1">
        <w:r w:rsidRPr="00EF5A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 xml:space="preserve"># </w:t>
        </w:r>
        <w:proofErr w:type="gramStart"/>
        <w:r w:rsidRPr="00EF5A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健康共好</w:t>
        </w:r>
        <w:proofErr w:type="gramEnd"/>
      </w:hyperlink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9" w:tgtFrame="_blank" w:tooltip=" 校友企業合作" w:history="1">
        <w:r w:rsidRPr="00EF5A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 校友企業合作</w:t>
        </w:r>
      </w:hyperlink>
      <w:r w:rsidRPr="00EF5A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0" w:tgtFrame="_blank" w:tooltip=" 智慧照護" w:history="1">
        <w:r w:rsidRPr="00EF5A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 智慧照護</w:t>
        </w:r>
      </w:hyperlink>
    </w:p>
    <w:p w:rsidR="00EF5A5A" w:rsidRPr="00EF5A5A" w:rsidRDefault="00EF5A5A" w:rsidP="00EF5A5A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EF5A5A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9525000" cy="6343650"/>
            <wp:effectExtent l="0" t="0" r="0" b="0"/>
            <wp:docPr id="3" name="圖片 3" descr="輔英科大67週年校慶／校友力×企業力校院合作激盪健康共好新未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輔英科大67週年校慶／校友力×企業力校院合作激盪健康共好新未來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0" cy="634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A5A" w:rsidRPr="00EF5A5A" w:rsidRDefault="00EF5A5A" w:rsidP="00EF5A5A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EF5A5A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9525000" cy="6343650"/>
            <wp:effectExtent l="0" t="0" r="0" b="0"/>
            <wp:docPr id="2" name="圖片 2" descr="輔英科大67週年校慶／校友力×企業力校院合作激盪健康共好新未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輔英科大67週年校慶／校友力×企業力校院合作激盪健康共好新未來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0" cy="634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6B3" w:rsidRPr="00EF5A5A" w:rsidRDefault="008D36B3" w:rsidP="00EF5A5A">
      <w:pPr>
        <w:tabs>
          <w:tab w:val="left" w:pos="765"/>
        </w:tabs>
      </w:pPr>
      <w:bookmarkStart w:id="0" w:name="_GoBack"/>
      <w:bookmarkEnd w:id="0"/>
    </w:p>
    <w:sectPr w:rsidR="008D36B3" w:rsidRPr="00EF5A5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,Arial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5A"/>
    <w:rsid w:val="008D36B3"/>
    <w:rsid w:val="00E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21BFE3-FC89-4A7D-AFD9-FFCBD07D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F5A5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EF5A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203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11602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0890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40799696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powernews.com/news_page.php?searchyn=1&amp;Kword=%20%E5%81%A5%E5%BA%B7%E5%85%B1%E5%A5%B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wpowernews.com/news_page.php?searchyn=1&amp;Kword=%20%E6%A0%A1%E6%85%B667%E9%80%B1%E5%B9%B4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wpowernews.com/news_page.php?searchyn=1&amp;Kword=%E8%BC%94%E8%8B%B1%E7%A7%91%E5%A4%A7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hyperlink" Target="https://twpowernews.com/news_page.php?searchyn=1&amp;Kword=%20%E6%99%BA%E6%85%A7%E7%85%A7%E8%AD%B7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twpowernews.com/news_page.php?searchyn=1&amp;Kword=%20%E6%A0%A1%E5%8F%8B%E4%BC%81%E6%A5%AD%E5%90%88%E4%BD%9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2025-12-16T02:03:00Z</dcterms:created>
  <dcterms:modified xsi:type="dcterms:W3CDTF">2025-12-16T02:17:00Z</dcterms:modified>
</cp:coreProperties>
</file>